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7" w:rsidRDefault="00D30A33" w:rsidP="00553A48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«</w:t>
      </w:r>
      <w:r w:rsidR="006F5F17">
        <w:rPr>
          <w:b/>
          <w:bCs/>
          <w:lang w:val="ru-RU" w:eastAsia="ru-RU"/>
        </w:rPr>
        <w:t>АҚСУ ПОЛИТЕХНИКАЛЫҚ КОЛЛЕДЖІ</w:t>
      </w:r>
      <w:r w:rsidRPr="00D30A33">
        <w:rPr>
          <w:b/>
          <w:bCs/>
          <w:lang w:val="ru-RU" w:eastAsia="ru-RU"/>
        </w:rPr>
        <w:t>»</w:t>
      </w:r>
    </w:p>
    <w:p w:rsidR="00553A48" w:rsidRDefault="00553A48" w:rsidP="00553A48">
      <w:pPr>
        <w:spacing w:after="0"/>
        <w:jc w:val="center"/>
        <w:rPr>
          <w:b/>
          <w:bCs/>
          <w:lang w:val="ru-RU" w:eastAsia="ru-RU"/>
        </w:rPr>
      </w:pPr>
      <w:r w:rsidRPr="00553A48">
        <w:rPr>
          <w:b/>
          <w:bCs/>
          <w:lang w:val="ru-RU" w:eastAsia="ru-RU"/>
        </w:rPr>
        <w:t>МЕМЛЕКЕТТІК КОММУНАЛДЫҚ ҚАЗЫНАЛЫҚ КӘ</w:t>
      </w:r>
      <w:proofErr w:type="gramStart"/>
      <w:r w:rsidRPr="00553A48">
        <w:rPr>
          <w:b/>
          <w:bCs/>
          <w:lang w:val="ru-RU" w:eastAsia="ru-RU"/>
        </w:rPr>
        <w:t>СІПОРНЫ</w:t>
      </w:r>
      <w:proofErr w:type="gramEnd"/>
      <w:r>
        <w:rPr>
          <w:b/>
          <w:bCs/>
          <w:lang w:val="ru-RU" w:eastAsia="ru-RU"/>
        </w:rPr>
        <w:t>Ң</w:t>
      </w:r>
    </w:p>
    <w:p w:rsidR="00553A48" w:rsidRDefault="00D30A33" w:rsidP="00553A48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АКАДЕМИЯЛЫҚ АДАЛДЫҚ КОДЕКСІ</w:t>
      </w:r>
    </w:p>
    <w:p w:rsidR="00553A48" w:rsidRDefault="00553A48" w:rsidP="006F5F17">
      <w:pPr>
        <w:spacing w:after="0"/>
        <w:rPr>
          <w:b/>
          <w:bCs/>
          <w:lang w:val="ru-RU" w:eastAsia="ru-RU"/>
        </w:rPr>
      </w:pPr>
    </w:p>
    <w:p w:rsidR="00553A48" w:rsidRPr="001B0D61" w:rsidRDefault="00D30A33" w:rsidP="001B0D61">
      <w:pPr>
        <w:pStyle w:val="a3"/>
        <w:numPr>
          <w:ilvl w:val="0"/>
          <w:numId w:val="1"/>
        </w:numPr>
        <w:spacing w:after="0"/>
        <w:jc w:val="center"/>
        <w:rPr>
          <w:b/>
          <w:bCs/>
          <w:lang w:val="ru-RU" w:eastAsia="ru-RU"/>
        </w:rPr>
      </w:pPr>
      <w:r w:rsidRPr="001B0D61">
        <w:rPr>
          <w:b/>
          <w:bCs/>
          <w:lang w:val="ru-RU" w:eastAsia="ru-RU"/>
        </w:rPr>
        <w:t>ЖАЛПЫ ЕРЕЖЕЛЕР</w:t>
      </w:r>
    </w:p>
    <w:p w:rsidR="00553A48" w:rsidRDefault="00553A48" w:rsidP="00553A48">
      <w:pPr>
        <w:spacing w:after="0"/>
        <w:ind w:firstLine="993"/>
        <w:rPr>
          <w:lang w:val="ru-RU" w:eastAsia="ru-RU"/>
        </w:rPr>
      </w:pPr>
    </w:p>
    <w:p w:rsidR="00553A48" w:rsidRDefault="00553A48" w:rsidP="00553A48">
      <w:pPr>
        <w:spacing w:after="0"/>
        <w:ind w:firstLine="993"/>
        <w:rPr>
          <w:lang w:val="ru-RU" w:eastAsia="ru-RU"/>
        </w:rPr>
      </w:pPr>
      <w:r>
        <w:rPr>
          <w:lang w:val="ru-RU" w:eastAsia="ru-RU"/>
        </w:rPr>
        <w:t xml:space="preserve">   </w:t>
      </w:r>
      <w:r w:rsidRPr="00D30A33">
        <w:rPr>
          <w:lang w:val="ru-RU" w:eastAsia="ru-RU"/>
        </w:rPr>
        <w:t xml:space="preserve">1. </w:t>
      </w:r>
      <w:r w:rsidRPr="00553A48">
        <w:rPr>
          <w:bCs/>
          <w:lang w:val="ru-RU" w:eastAsia="ru-RU"/>
        </w:rPr>
        <w:t>«</w:t>
      </w:r>
      <w:r>
        <w:rPr>
          <w:bCs/>
          <w:lang w:val="ru-RU" w:eastAsia="ru-RU"/>
        </w:rPr>
        <w:t>А</w:t>
      </w:r>
      <w:r w:rsidRPr="00553A48">
        <w:rPr>
          <w:bCs/>
          <w:lang w:val="ru-RU" w:eastAsia="ru-RU"/>
        </w:rPr>
        <w:t>қсу политехникалық колледжі»</w:t>
      </w:r>
      <w:r>
        <w:rPr>
          <w:b/>
          <w:bCs/>
          <w:lang w:val="ru-RU" w:eastAsia="ru-RU"/>
        </w:rPr>
        <w:t xml:space="preserve"> </w:t>
      </w:r>
      <w:r>
        <w:rPr>
          <w:bCs/>
          <w:lang w:val="ru-RU" w:eastAsia="ru-RU"/>
        </w:rPr>
        <w:t>м</w:t>
      </w:r>
      <w:r w:rsidRPr="00553A48">
        <w:rPr>
          <w:bCs/>
          <w:lang w:val="ru-RU" w:eastAsia="ru-RU"/>
        </w:rPr>
        <w:t>емлекеттік коммуналдық қазыналық кәсіпорның</w:t>
      </w:r>
      <w:r w:rsidR="00D30A33" w:rsidRPr="00D30A33">
        <w:rPr>
          <w:lang w:val="ru-RU" w:eastAsia="ru-RU"/>
        </w:rPr>
        <w:t xml:space="preserve"> (бұдан ә</w:t>
      </w:r>
      <w:proofErr w:type="gramStart"/>
      <w:r w:rsidR="00D30A33" w:rsidRPr="00D30A33">
        <w:rPr>
          <w:lang w:val="ru-RU" w:eastAsia="ru-RU"/>
        </w:rPr>
        <w:t>р</w:t>
      </w:r>
      <w:proofErr w:type="gramEnd"/>
      <w:r w:rsidR="00D30A33" w:rsidRPr="00D30A33">
        <w:rPr>
          <w:lang w:val="ru-RU" w:eastAsia="ru-RU"/>
        </w:rPr>
        <w:t>і «</w:t>
      </w:r>
      <w:r w:rsidR="00D41112">
        <w:rPr>
          <w:lang w:val="ru-RU" w:eastAsia="ru-RU"/>
        </w:rPr>
        <w:t>АПК</w:t>
      </w:r>
      <w:r w:rsidR="00D30A33" w:rsidRPr="00D30A33">
        <w:rPr>
          <w:lang w:val="ru-RU" w:eastAsia="ru-RU"/>
        </w:rPr>
        <w:t xml:space="preserve">» </w:t>
      </w:r>
      <w:r w:rsidR="00D41112">
        <w:rPr>
          <w:lang w:val="ru-RU" w:eastAsia="ru-RU"/>
        </w:rPr>
        <w:t>МК</w:t>
      </w:r>
      <w:r w:rsidR="00D41112">
        <w:rPr>
          <w:lang w:eastAsia="ru-RU"/>
        </w:rPr>
        <w:t>ҚК</w:t>
      </w:r>
      <w:r w:rsidR="00D30A33" w:rsidRPr="00D30A33">
        <w:rPr>
          <w:lang w:val="ru-RU" w:eastAsia="ru-RU"/>
        </w:rPr>
        <w:t>) Академиялық адалдық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кодексі (бұдан әрі - Кодекс) келесі нормативтік құжаттарға сәйкес әзірленіп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және құрастырылған: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left="0"/>
        <w:rPr>
          <w:lang w:val="ru-RU" w:eastAsia="ru-RU"/>
        </w:rPr>
      </w:pPr>
      <w:r w:rsidRPr="00D30A33">
        <w:rPr>
          <w:lang w:val="ru-RU" w:eastAsia="ru-RU"/>
        </w:rPr>
        <w:t>1) Қазақстан Республикасының 2009 жылғы 18 қыркүйектегі № 193-VI</w:t>
      </w:r>
      <w:r w:rsidR="006F5F17">
        <w:rPr>
          <w:lang w:val="ru-RU" w:eastAsia="ru-RU"/>
        </w:rPr>
        <w:t xml:space="preserve"> </w:t>
      </w:r>
      <w:r w:rsidR="00553A48">
        <w:rPr>
          <w:lang w:val="ru-RU" w:eastAsia="ru-RU"/>
        </w:rPr>
        <w:t xml:space="preserve">  </w:t>
      </w:r>
      <w:r w:rsidRPr="00D30A33">
        <w:rPr>
          <w:lang w:val="ru-RU" w:eastAsia="ru-RU"/>
        </w:rPr>
        <w:t>«Халық денсаулығы және денсаулық сақтау жүйесі туралы» кодексі;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left="0"/>
        <w:rPr>
          <w:lang w:val="ru-RU" w:eastAsia="ru-RU"/>
        </w:rPr>
      </w:pPr>
      <w:r w:rsidRPr="00D30A33">
        <w:rPr>
          <w:lang w:val="ru-RU" w:eastAsia="ru-RU"/>
        </w:rPr>
        <w:t>2) Қазақстан Республикасының 2007 жылғы 27 шілдедег</w:t>
      </w:r>
      <w:proofErr w:type="gramStart"/>
      <w:r w:rsidRPr="00D30A33">
        <w:rPr>
          <w:lang w:val="ru-RU" w:eastAsia="ru-RU"/>
        </w:rPr>
        <w:t>і З</w:t>
      </w:r>
      <w:proofErr w:type="gramEnd"/>
      <w:r w:rsidRPr="00D30A33">
        <w:rPr>
          <w:lang w:val="ru-RU" w:eastAsia="ru-RU"/>
        </w:rPr>
        <w:t>аңы № 319-III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«Білім туралы» (2019 жылғы 19 сәуірдегі өзгертілген және толықтырылған);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left="0"/>
        <w:rPr>
          <w:lang w:val="ru-RU" w:eastAsia="ru-RU"/>
        </w:rPr>
      </w:pPr>
      <w:r w:rsidRPr="00D30A33">
        <w:rPr>
          <w:lang w:val="ru-RU" w:eastAsia="ru-RU"/>
        </w:rPr>
        <w:t xml:space="preserve">3) Қазақстан Республикасының 2011 жылғы </w:t>
      </w:r>
      <w:proofErr w:type="gramStart"/>
      <w:r w:rsidRPr="00D30A33">
        <w:rPr>
          <w:lang w:val="ru-RU" w:eastAsia="ru-RU"/>
        </w:rPr>
        <w:t>18</w:t>
      </w:r>
      <w:proofErr w:type="gramEnd"/>
      <w:r w:rsidRPr="00D30A33">
        <w:rPr>
          <w:lang w:val="ru-RU" w:eastAsia="ru-RU"/>
        </w:rPr>
        <w:t xml:space="preserve"> ақпандағы №407-IV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«Ғылым туралы» Заңы (10.04.2019ж., өзгертілген және толықтырылған);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firstLine="993"/>
        <w:rPr>
          <w:lang w:val="ru-RU" w:eastAsia="ru-RU"/>
        </w:rPr>
      </w:pPr>
      <w:r w:rsidRPr="00D30A33">
        <w:rPr>
          <w:lang w:val="ru-RU" w:eastAsia="ru-RU"/>
        </w:rPr>
        <w:t>4) Академиялық адалдық лигасының жарғысы;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firstLine="993"/>
        <w:rPr>
          <w:lang w:val="ru-RU" w:eastAsia="ru-RU"/>
        </w:rPr>
      </w:pPr>
      <w:r w:rsidRPr="00D30A33">
        <w:rPr>
          <w:lang w:val="ru-RU" w:eastAsia="ru-RU"/>
        </w:rPr>
        <w:t xml:space="preserve">5)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 Жарғысы;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firstLine="993"/>
        <w:rPr>
          <w:lang w:val="ru-RU" w:eastAsia="ru-RU"/>
        </w:rPr>
      </w:pPr>
      <w:r w:rsidRPr="00D30A33">
        <w:rPr>
          <w:lang w:val="ru-RU" w:eastAsia="ru-RU"/>
        </w:rPr>
        <w:t xml:space="preserve">6)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</w:t>
      </w:r>
      <w:proofErr w:type="gramStart"/>
      <w:r w:rsidRPr="00D30A33">
        <w:rPr>
          <w:lang w:val="ru-RU" w:eastAsia="ru-RU"/>
        </w:rPr>
        <w:t>ң Е</w:t>
      </w:r>
      <w:proofErr w:type="gramEnd"/>
      <w:r w:rsidRPr="00D30A33">
        <w:rPr>
          <w:lang w:val="ru-RU" w:eastAsia="ru-RU"/>
        </w:rPr>
        <w:t>ңбек (ішкі) тәртібінің ережелері;</w:t>
      </w:r>
      <w:r w:rsidR="006F5F17">
        <w:rPr>
          <w:lang w:val="ru-RU" w:eastAsia="ru-RU"/>
        </w:rPr>
        <w:t xml:space="preserve"> </w:t>
      </w:r>
    </w:p>
    <w:p w:rsidR="00553A48" w:rsidRDefault="00D30A33" w:rsidP="00553A48">
      <w:pPr>
        <w:spacing w:after="0"/>
        <w:ind w:firstLine="993"/>
        <w:rPr>
          <w:lang w:val="ru-RU" w:eastAsia="ru-RU"/>
        </w:rPr>
      </w:pPr>
      <w:r w:rsidRPr="00D30A33">
        <w:rPr>
          <w:lang w:val="ru-RU" w:eastAsia="ru-RU"/>
        </w:rPr>
        <w:t>7) Білім беру саласындағы құқықты</w:t>
      </w:r>
      <w:proofErr w:type="gramStart"/>
      <w:r w:rsidRPr="00D30A33">
        <w:rPr>
          <w:lang w:val="ru-RU" w:eastAsia="ru-RU"/>
        </w:rPr>
        <w:t>қ-</w:t>
      </w:r>
      <w:proofErr w:type="gramEnd"/>
      <w:r w:rsidRPr="00D30A33">
        <w:rPr>
          <w:lang w:val="ru-RU" w:eastAsia="ru-RU"/>
        </w:rPr>
        <w:t>нормативті актілер;</w:t>
      </w:r>
      <w:r w:rsidR="006F5F17">
        <w:rPr>
          <w:lang w:val="ru-RU" w:eastAsia="ru-RU"/>
        </w:rPr>
        <w:t xml:space="preserve"> </w:t>
      </w:r>
    </w:p>
    <w:p w:rsidR="00553A48" w:rsidRDefault="00553A48" w:rsidP="00553A48">
      <w:pPr>
        <w:spacing w:after="0"/>
        <w:ind w:firstLine="993"/>
        <w:rPr>
          <w:lang w:val="ru-RU" w:eastAsia="ru-RU"/>
        </w:rPr>
      </w:pPr>
    </w:p>
    <w:p w:rsidR="006F5F17" w:rsidRPr="00553A48" w:rsidRDefault="00553A48" w:rsidP="00553A48">
      <w:pPr>
        <w:spacing w:after="0"/>
        <w:ind w:firstLine="993"/>
        <w:rPr>
          <w:b/>
          <w:bCs/>
          <w:lang w:val="ru-RU" w:eastAsia="ru-RU"/>
        </w:rPr>
      </w:pPr>
      <w:r>
        <w:rPr>
          <w:lang w:val="ru-RU" w:eastAsia="ru-RU"/>
        </w:rPr>
        <w:t xml:space="preserve">      </w:t>
      </w:r>
      <w:r w:rsidR="00D30A33" w:rsidRPr="00D30A33">
        <w:rPr>
          <w:lang w:val="ru-RU" w:eastAsia="ru-RU"/>
        </w:rPr>
        <w:t>2. Кодекс кәсіби қоғамдастықтың ар-намысы мен этикасының негізгі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ұғымдарын, академиялық адалдық қағидаларын, білім беру процессіне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қатысушылар арасындағы қатынастардың ережелерін анықтайды,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академиялық адалдық тұ</w:t>
      </w:r>
      <w:proofErr w:type="gramStart"/>
      <w:r w:rsidR="00D30A33" w:rsidRPr="00D30A33">
        <w:rPr>
          <w:lang w:val="ru-RU" w:eastAsia="ru-RU"/>
        </w:rPr>
        <w:t>р</w:t>
      </w:r>
      <w:proofErr w:type="gramEnd"/>
      <w:r w:rsidR="00D30A33" w:rsidRPr="00D30A33">
        <w:rPr>
          <w:lang w:val="ru-RU" w:eastAsia="ru-RU"/>
        </w:rPr>
        <w:t>ғысынан білім беру процесіне қатысушылардың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құқықтары мен міндеттерін белгілейді, академиялық адалдықты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бұзушылықтардың түрлері мен олар жасалған жағдайда шаралар қабылдау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тәртібін анықтайды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553A48" w:rsidP="001B0D61">
      <w:pPr>
        <w:spacing w:before="240"/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</w:t>
      </w:r>
      <w:r w:rsidR="00D30A33" w:rsidRPr="00D30A33">
        <w:rPr>
          <w:lang w:val="ru-RU" w:eastAsia="ru-RU"/>
        </w:rPr>
        <w:t>3. Осы кодекстің мақсаты академиялық тұтастықты қамтамасыз ету,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адалдық, этикалық бұзушылықтардың кез-келген кө</w:t>
      </w:r>
      <w:proofErr w:type="gramStart"/>
      <w:r w:rsidR="00D30A33" w:rsidRPr="00D30A33">
        <w:rPr>
          <w:lang w:val="ru-RU" w:eastAsia="ru-RU"/>
        </w:rPr>
        <w:t>р</w:t>
      </w:r>
      <w:proofErr w:type="gramEnd"/>
      <w:r w:rsidR="00D30A33" w:rsidRPr="00D30A33">
        <w:rPr>
          <w:lang w:val="ru-RU" w:eastAsia="ru-RU"/>
        </w:rPr>
        <w:t>іністерін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болдырмайтын, тұрақты моральдық ұстанымды қалыптастыру мақсатында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білім беру процесіне қатысушылардың мінез-құлқын реттейтін ережелерді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құру болып табылады</w:t>
      </w:r>
      <w:r w:rsidR="006F5F17">
        <w:rPr>
          <w:lang w:val="ru-RU" w:eastAsia="ru-RU"/>
        </w:rPr>
        <w:t xml:space="preserve"> .</w:t>
      </w:r>
    </w:p>
    <w:p w:rsidR="006F5F17" w:rsidRDefault="001B0D61" w:rsidP="00D30A3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</w:t>
      </w:r>
      <w:r w:rsidR="00D30A33" w:rsidRPr="00D30A33">
        <w:rPr>
          <w:lang w:val="ru-RU" w:eastAsia="ru-RU"/>
        </w:rPr>
        <w:t>4. Академиялық адалдық саясатын іске асырудың міндеттері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мамандарды, ғылыми және педагогикалық кадрларды даярлау сапасын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жақсартуға көмектесу, студенттердің оқытушылар мен қызметкерлердің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академиялық тұтастығын қамтамасыз ету үшін жағдай жасау, проблемалық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мәселелермен жағдайларды шешу арқылы академиялық адалдықты бұзу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жағдайларының алдын алу болып табылады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1B0D61" w:rsidP="00D30A3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           </w:t>
      </w:r>
      <w:r w:rsidR="00D30A33" w:rsidRPr="00D30A33">
        <w:rPr>
          <w:lang w:val="ru-RU" w:eastAsia="ru-RU"/>
        </w:rPr>
        <w:t xml:space="preserve">5. </w:t>
      </w:r>
      <w:r w:rsidR="00D41112">
        <w:rPr>
          <w:lang w:val="ru-RU" w:eastAsia="ru-RU"/>
        </w:rPr>
        <w:t>«АПК» МКҚК</w:t>
      </w:r>
      <w:r w:rsidR="00D30A33" w:rsidRPr="00D30A33">
        <w:rPr>
          <w:lang w:val="ru-RU" w:eastAsia="ru-RU"/>
        </w:rPr>
        <w:t xml:space="preserve"> академиялық адалдық лигасының мүшесі бола отырып,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өз міндеттерін адал орындауға кепілдік береді және академиялық адалдықты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 xml:space="preserve">алға </w:t>
      </w:r>
      <w:r w:rsidR="00D30A33" w:rsidRPr="00D30A33">
        <w:rPr>
          <w:lang w:val="ru-RU" w:eastAsia="ru-RU"/>
        </w:rPr>
        <w:lastRenderedPageBreak/>
        <w:t>жылжыту және қорғау білім беру процесіне қатысушылардың өзара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күш-жігерінің нәтижесі екенін мойындайды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1B0D61" w:rsidRDefault="00D30A33" w:rsidP="001B0D61">
      <w:pPr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2. НЕГІЗГІ АНЫҚТАМАЛАР</w:t>
      </w:r>
      <w:r w:rsidR="006F5F17">
        <w:rPr>
          <w:b/>
          <w:bCs/>
          <w:lang w:val="ru-RU" w:eastAsia="ru-RU"/>
        </w:rPr>
        <w:t xml:space="preserve"> </w:t>
      </w:r>
    </w:p>
    <w:p w:rsidR="006F5F17" w:rsidRDefault="00D30A33" w:rsidP="001B0D61">
      <w:pPr>
        <w:ind w:firstLine="993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6. Академиялық адалдық – </w:t>
      </w:r>
      <w:r w:rsidRPr="00D30A33">
        <w:rPr>
          <w:lang w:val="ru-RU" w:eastAsia="ru-RU"/>
        </w:rPr>
        <w:t>білім беру бағдарламаларын және оқу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і</w:t>
      </w:r>
      <w:proofErr w:type="gramStart"/>
      <w:r w:rsidRPr="00D30A33">
        <w:rPr>
          <w:lang w:val="ru-RU" w:eastAsia="ru-RU"/>
        </w:rPr>
        <w:t>с-</w:t>
      </w:r>
      <w:proofErr w:type="gramEnd"/>
      <w:r w:rsidRPr="00D30A33">
        <w:rPr>
          <w:lang w:val="ru-RU" w:eastAsia="ru-RU"/>
        </w:rPr>
        <w:t>әрекетін жасаудағы, оның ішінде жазбаша жұмыстарды орындау кезінде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(бақылау, курстық жұмыстар, эссе, диплом, диссертация) мінез-құлық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стандарттарын, сонымен қатар студент пен оқытушының мінез-құлқының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стилі мен мазмұнын белгілейтін құндылықтар мен принциптердің жиынтығы,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оқу нәтижелеріне, оқытуға немесе зерттеу нәтижелеріне қол жеткізуді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қоспағанда, білім беру процесінің барлық қатысушылары арасындағы ке</w:t>
      </w:r>
      <w:proofErr w:type="gramStart"/>
      <w:r w:rsidRPr="00D30A33">
        <w:rPr>
          <w:lang w:val="ru-RU" w:eastAsia="ru-RU"/>
        </w:rPr>
        <w:t>з-</w:t>
      </w:r>
      <w:proofErr w:type="gramEnd"/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келген адалдықтың көріністеріне төзбеушілік негізінде кез-келген алдау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түрін қолданады</w:t>
      </w:r>
      <w:r w:rsidR="006F5F17">
        <w:rPr>
          <w:lang w:val="ru-RU" w:eastAsia="ru-RU"/>
        </w:rPr>
        <w:t xml:space="preserve"> .</w:t>
      </w:r>
    </w:p>
    <w:p w:rsidR="006F5F17" w:rsidRDefault="00D30A33" w:rsidP="001B0D61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7. Оқу процесіне қатысушы </w:t>
      </w:r>
      <w:proofErr w:type="gramStart"/>
      <w:r w:rsidRPr="00D30A33">
        <w:rPr>
          <w:lang w:val="ru-RU" w:eastAsia="ru-RU"/>
        </w:rPr>
        <w:t>–</w:t>
      </w:r>
      <w:r w:rsidR="001B0D61">
        <w:rPr>
          <w:lang w:val="ru-RU" w:eastAsia="ru-RU"/>
        </w:rPr>
        <w:t>к</w:t>
      </w:r>
      <w:proofErr w:type="gramEnd"/>
      <w:r w:rsidR="001B0D61">
        <w:rPr>
          <w:lang w:val="ru-RU" w:eastAsia="ru-RU"/>
        </w:rPr>
        <w:t xml:space="preserve">олледж </w:t>
      </w:r>
      <w:r w:rsidRPr="00D30A33">
        <w:rPr>
          <w:lang w:val="ru-RU" w:eastAsia="ru-RU"/>
        </w:rPr>
        <w:t>студенттері,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оқытушылық құрамы және қызметкерлері</w:t>
      </w:r>
      <w:r w:rsidR="006F5F17">
        <w:rPr>
          <w:lang w:val="ru-RU" w:eastAsia="ru-RU"/>
        </w:rPr>
        <w:t xml:space="preserve"> .</w:t>
      </w:r>
    </w:p>
    <w:p w:rsidR="006F5F17" w:rsidRDefault="00D30A33" w:rsidP="001B0D61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8. Білім алушы </w:t>
      </w:r>
      <w:r w:rsidRPr="00D30A33">
        <w:rPr>
          <w:lang w:val="ru-RU" w:eastAsia="ru-RU"/>
        </w:rPr>
        <w:t xml:space="preserve">–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 ә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деңгейінде білім алатын тұлға</w:t>
      </w:r>
      <w:r w:rsidR="006F5F17">
        <w:rPr>
          <w:lang w:val="ru-RU" w:eastAsia="ru-RU"/>
        </w:rPr>
        <w:t xml:space="preserve"> .</w:t>
      </w:r>
    </w:p>
    <w:p w:rsidR="006F5F17" w:rsidRDefault="001B0D61" w:rsidP="001B0D61">
      <w:pPr>
        <w:ind w:firstLine="993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9. О</w:t>
      </w:r>
      <w:r w:rsidR="00D30A33" w:rsidRPr="00D30A33">
        <w:rPr>
          <w:b/>
          <w:bCs/>
          <w:lang w:val="ru-RU" w:eastAsia="ru-RU"/>
        </w:rPr>
        <w:t>қытушылық құрам –</w:t>
      </w:r>
      <w:r>
        <w:rPr>
          <w:lang w:val="ru-RU" w:eastAsia="ru-RU"/>
        </w:rPr>
        <w:t xml:space="preserve">колледждің </w:t>
      </w:r>
      <w:r w:rsidR="00D30A33" w:rsidRPr="00D30A33">
        <w:rPr>
          <w:lang w:val="ru-RU" w:eastAsia="ru-RU"/>
        </w:rPr>
        <w:t xml:space="preserve">педагогикалық штаты, оның ішінде оқытушылар </w:t>
      </w:r>
      <w:r w:rsidR="00D30A33" w:rsidRPr="00D30A33">
        <w:rPr>
          <w:i/>
          <w:iCs/>
          <w:lang w:val="ru-RU" w:eastAsia="ru-RU"/>
        </w:rPr>
        <w:t>(қараңыз-оқытушы),</w:t>
      </w:r>
      <w:r w:rsidR="006F5F17">
        <w:rPr>
          <w:i/>
          <w:iCs/>
          <w:lang w:val="ru-RU" w:eastAsia="ru-RU"/>
        </w:rPr>
        <w:t xml:space="preserve"> </w:t>
      </w:r>
      <w:r>
        <w:rPr>
          <w:lang w:val="ru-RU" w:eastAsia="ru-RU"/>
        </w:rPr>
        <w:t>меңгерушілер</w:t>
      </w:r>
      <w:r w:rsidR="00D30A33" w:rsidRPr="00D30A33">
        <w:rPr>
          <w:lang w:val="ru-RU" w:eastAsia="ru-RU"/>
        </w:rPr>
        <w:t xml:space="preserve">, бөлім басшылары, </w:t>
      </w:r>
      <w:r>
        <w:rPr>
          <w:lang w:val="ru-RU" w:eastAsia="ru-RU"/>
        </w:rPr>
        <w:t>өндірістік оқыту шеберлері</w:t>
      </w:r>
      <w:r w:rsidR="00D30A33" w:rsidRPr="00D30A33">
        <w:rPr>
          <w:lang w:val="ru-RU" w:eastAsia="ru-RU"/>
        </w:rPr>
        <w:t>,</w:t>
      </w:r>
      <w:r w:rsidR="006F5F17">
        <w:rPr>
          <w:lang w:val="ru-RU" w:eastAsia="ru-RU"/>
        </w:rPr>
        <w:t xml:space="preserve"> </w:t>
      </w:r>
      <w:r>
        <w:rPr>
          <w:lang w:val="ru-RU" w:eastAsia="ru-RU"/>
        </w:rPr>
        <w:t>ағ</w:t>
      </w:r>
      <w:proofErr w:type="gramStart"/>
      <w:r>
        <w:rPr>
          <w:lang w:val="ru-RU" w:eastAsia="ru-RU"/>
        </w:rPr>
        <w:t>а</w:t>
      </w:r>
      <w:proofErr w:type="gramEnd"/>
      <w:r>
        <w:rPr>
          <w:lang w:val="ru-RU" w:eastAsia="ru-RU"/>
        </w:rPr>
        <w:t xml:space="preserve"> оқытушылар,</w:t>
      </w:r>
      <w:r w:rsidR="00D30A33" w:rsidRPr="00D30A33">
        <w:rPr>
          <w:lang w:val="ru-RU" w:eastAsia="ru-RU"/>
        </w:rPr>
        <w:t>қызметкерлер,жаттықтырушылар</w:t>
      </w:r>
      <w:r w:rsidR="006F5F17">
        <w:rPr>
          <w:lang w:val="ru-RU" w:eastAsia="ru-RU"/>
        </w:rPr>
        <w:t xml:space="preserve"> .</w:t>
      </w:r>
    </w:p>
    <w:p w:rsidR="006F5F17" w:rsidRDefault="00D30A33" w:rsidP="001B0D61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10. Оқытушы – </w:t>
      </w:r>
      <w:r w:rsidRPr="00D30A33">
        <w:rPr>
          <w:lang w:val="ru-RU" w:eastAsia="ru-RU"/>
        </w:rPr>
        <w:t>өзінің мамандығына және ғылыми біліктілікке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еңбек шартының талаптарына сәйкес </w:t>
      </w:r>
      <w:r w:rsidR="00EA35A3">
        <w:rPr>
          <w:lang w:val="ru-RU" w:eastAsia="ru-RU"/>
        </w:rPr>
        <w:t xml:space="preserve">мамандар дайындауға және </w:t>
      </w:r>
      <w:r w:rsidRPr="00D30A33">
        <w:rPr>
          <w:lang w:val="ru-RU" w:eastAsia="ru-RU"/>
        </w:rPr>
        <w:t>жоғары оқу орнына дейінгі, жоғары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 жоғары оқу орнынан кейінгі білім беру бағдарламалары бойынша білім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алушыларды дайындайтын ғылыми-педагогикалық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қызметкері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11. Қызметкер </w:t>
      </w:r>
      <w:proofErr w:type="gramStart"/>
      <w:r w:rsidRPr="00D30A33">
        <w:rPr>
          <w:b/>
          <w:bCs/>
          <w:lang w:val="ru-RU" w:eastAsia="ru-RU"/>
        </w:rPr>
        <w:t>–</w:t>
      </w:r>
      <w:r w:rsidR="00EA35A3">
        <w:rPr>
          <w:lang w:val="ru-RU" w:eastAsia="ru-RU"/>
        </w:rPr>
        <w:t>к</w:t>
      </w:r>
      <w:proofErr w:type="gramEnd"/>
      <w:r w:rsidR="00EA35A3">
        <w:rPr>
          <w:lang w:val="ru-RU" w:eastAsia="ru-RU"/>
        </w:rPr>
        <w:t xml:space="preserve">олледждің </w:t>
      </w:r>
      <w:r w:rsidRPr="00D30A33">
        <w:rPr>
          <w:lang w:val="ru-RU" w:eastAsia="ru-RU"/>
        </w:rPr>
        <w:t>әкімшілік-басқарушылық қызметі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немесе оқыту-көмекші персоналы</w:t>
      </w:r>
      <w:r w:rsidR="006F5F17">
        <w:rPr>
          <w:lang w:val="ru-RU" w:eastAsia="ru-RU"/>
        </w:rPr>
        <w:t xml:space="preserve"> .</w:t>
      </w:r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12. Жалпы бақылау – </w:t>
      </w:r>
      <w:r w:rsidRPr="00D30A33">
        <w:rPr>
          <w:lang w:val="ru-RU" w:eastAsia="ru-RU"/>
        </w:rPr>
        <w:t>ағымдық, аралық, қорытынды бақылау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мемлекеттік қорытынды аттестаттауды жүргізу кезінде </w:t>
      </w:r>
      <w:r w:rsidR="00EA35A3">
        <w:rPr>
          <w:lang w:val="ru-RU" w:eastAsia="ru-RU"/>
        </w:rPr>
        <w:t xml:space="preserve">колледжде </w:t>
      </w:r>
      <w:r w:rsidRPr="00D30A33">
        <w:rPr>
          <w:lang w:val="ru-RU" w:eastAsia="ru-RU"/>
        </w:rPr>
        <w:t>бі</w:t>
      </w:r>
      <w:proofErr w:type="gramStart"/>
      <w:r w:rsidRPr="00D30A33">
        <w:rPr>
          <w:lang w:val="ru-RU" w:eastAsia="ru-RU"/>
        </w:rPr>
        <w:t>л</w:t>
      </w:r>
      <w:proofErr w:type="gramEnd"/>
      <w:r w:rsidRPr="00D30A33">
        <w:rPr>
          <w:lang w:val="ru-RU" w:eastAsia="ru-RU"/>
        </w:rPr>
        <w:t>ім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беру процесінде қолданылатын мониторинг процдуралары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13. Құжаттамалық бақылау – </w:t>
      </w:r>
      <w:r w:rsidRPr="00D30A33">
        <w:rPr>
          <w:lang w:val="ru-RU" w:eastAsia="ru-RU"/>
        </w:rPr>
        <w:t>жалғандық пен плагиаттың алдын-алу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мақсатында құжаттардың шынайылығын, нақтылығы және тү</w:t>
      </w:r>
      <w:proofErr w:type="gramStart"/>
      <w:r w:rsidRPr="00D30A33">
        <w:rPr>
          <w:lang w:val="ru-RU" w:eastAsia="ru-RU"/>
        </w:rPr>
        <w:t>пн</w:t>
      </w:r>
      <w:proofErr w:type="gramEnd"/>
      <w:r w:rsidRPr="00D30A33">
        <w:rPr>
          <w:lang w:val="ru-RU" w:eastAsia="ru-RU"/>
        </w:rPr>
        <w:t>ұсқалығын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анықтау мен талдау негізінде жүзеге асырылатын бақылау түрі</w:t>
      </w:r>
      <w:r w:rsidR="006F5F17">
        <w:rPr>
          <w:lang w:val="ru-RU" w:eastAsia="ru-RU"/>
        </w:rPr>
        <w:t xml:space="preserve"> .</w:t>
      </w:r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14. Бағаланған жұмыс – </w:t>
      </w:r>
      <w:r w:rsidRPr="00D30A33">
        <w:rPr>
          <w:lang w:val="ru-RU" w:eastAsia="ru-RU"/>
        </w:rPr>
        <w:t>белгілі 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оқу кезеңінде академиялық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жетістіктерін (жазбаша жұмысы, бақылау жұмысы, зертханалық жұмысы,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практикалық жұмысы, өзіндік жұмысы, зерттеу жұмысы, тесттер, курстық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жұмысы, диссертация, жобалар және т.б.) анықтау үшін ағымдағы, рубеждік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 қорытынды бақылау аясында орындайтын жұмысы немесе тапсырмасы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lastRenderedPageBreak/>
        <w:t>15. Дәйексӛз (сілтеме, citation</w:t>
      </w:r>
      <w:r w:rsidRPr="00D30A33">
        <w:rPr>
          <w:lang w:val="ru-RU" w:eastAsia="ru-RU"/>
        </w:rPr>
        <w:t>) – дереккөзге сілтеме, пайдаланылған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материал оқытылушының материалы емес екендігі туралы </w:t>
      </w:r>
      <w:proofErr w:type="gramStart"/>
      <w:r w:rsidRPr="00D30A33">
        <w:rPr>
          <w:lang w:val="ru-RU" w:eastAsia="ru-RU"/>
        </w:rPr>
        <w:t>н</w:t>
      </w:r>
      <w:proofErr w:type="gramEnd"/>
      <w:r w:rsidRPr="00D30A33">
        <w:rPr>
          <w:lang w:val="ru-RU" w:eastAsia="ru-RU"/>
        </w:rPr>
        <w:t>ұсқау. Дәйексөз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жолдары: төл сөз, жанама сөз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16. Реферат жасау: </w:t>
      </w:r>
      <w:r w:rsidRPr="00D30A33">
        <w:rPr>
          <w:lang w:val="ru-RU" w:eastAsia="ru-RU"/>
        </w:rPr>
        <w:t>егер мәтіндегі мәлімдеме көрсетілмесе, онда автор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басқа адамдардың идеяларына немесе ақпараттарына сілтеме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жасайды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17. Анықтама/сілтеме (reference) – </w:t>
      </w:r>
      <w:r w:rsidRPr="00D30A33">
        <w:rPr>
          <w:lang w:val="ru-RU" w:eastAsia="ru-RU"/>
        </w:rPr>
        <w:t>жұмыста пайдаланылған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дереккөз туралы толық </w:t>
      </w:r>
      <w:proofErr w:type="gramStart"/>
      <w:r w:rsidRPr="00D30A33">
        <w:rPr>
          <w:lang w:val="ru-RU" w:eastAsia="ru-RU"/>
        </w:rPr>
        <w:t>м</w:t>
      </w:r>
      <w:proofErr w:type="gramEnd"/>
      <w:r w:rsidRPr="00D30A33">
        <w:rPr>
          <w:lang w:val="ru-RU" w:eastAsia="ru-RU"/>
        </w:rPr>
        <w:t>әліметтер. Егер шығармада дереккөз айтылмаса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немесе келті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ілмесе, сілтеме жасалмауы керек</w:t>
      </w:r>
      <w:r w:rsidR="006F5F17">
        <w:rPr>
          <w:lang w:val="ru-RU" w:eastAsia="ru-RU"/>
        </w:rPr>
        <w:t xml:space="preserve"> .</w:t>
      </w:r>
    </w:p>
    <w:p w:rsidR="006F5F17" w:rsidRDefault="00D30A33" w:rsidP="00EA35A3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>18. Бі</w:t>
      </w:r>
      <w:proofErr w:type="gramStart"/>
      <w:r w:rsidRPr="00D30A33">
        <w:rPr>
          <w:b/>
          <w:bCs/>
          <w:lang w:val="ru-RU" w:eastAsia="ru-RU"/>
        </w:rPr>
        <w:t>тіру</w:t>
      </w:r>
      <w:proofErr w:type="gramEnd"/>
      <w:r w:rsidRPr="00D30A33">
        <w:rPr>
          <w:b/>
          <w:bCs/>
          <w:lang w:val="ru-RU" w:eastAsia="ru-RU"/>
        </w:rPr>
        <w:t xml:space="preserve"> жұмысы – </w:t>
      </w:r>
      <w:r w:rsidR="00EA35A3">
        <w:rPr>
          <w:lang w:val="ru-RU" w:eastAsia="ru-RU"/>
        </w:rPr>
        <w:t>дипломдық жұмыс (жоба).</w:t>
      </w:r>
      <w:r w:rsidRPr="00D30A33">
        <w:rPr>
          <w:lang w:val="ru-RU" w:eastAsia="ru-RU"/>
        </w:rPr>
        <w:t xml:space="preserve"> </w:t>
      </w:r>
    </w:p>
    <w:p w:rsidR="00EA35A3" w:rsidRDefault="00EA35A3" w:rsidP="00EA35A3">
      <w:pPr>
        <w:jc w:val="center"/>
        <w:rPr>
          <w:b/>
          <w:bCs/>
          <w:lang w:val="ru-RU" w:eastAsia="ru-RU"/>
        </w:rPr>
      </w:pPr>
    </w:p>
    <w:p w:rsidR="00EA35A3" w:rsidRDefault="00D30A33" w:rsidP="00EA35A3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 xml:space="preserve">3. </w:t>
      </w:r>
      <w:proofErr w:type="gramStart"/>
      <w:r w:rsidRPr="00D30A33">
        <w:rPr>
          <w:b/>
          <w:bCs/>
          <w:lang w:val="ru-RU" w:eastAsia="ru-RU"/>
        </w:rPr>
        <w:t>Б</w:t>
      </w:r>
      <w:proofErr w:type="gramEnd"/>
      <w:r w:rsidRPr="00D30A33">
        <w:rPr>
          <w:b/>
          <w:bCs/>
          <w:lang w:val="ru-RU" w:eastAsia="ru-RU"/>
        </w:rPr>
        <w:t>ІЛІМ БЕРУ ПРОЦЕСІНЕ ҚАТЫСУШЫЛАРДЫҢ</w:t>
      </w:r>
    </w:p>
    <w:p w:rsidR="00EA35A3" w:rsidRDefault="00D30A33" w:rsidP="00EA35A3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АКАДЕМИЯЛЫҚ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>АДАЛДЫҚ ПРИНЦИПТЕРІ</w:t>
      </w:r>
    </w:p>
    <w:p w:rsidR="00EA35A3" w:rsidRDefault="00EA35A3" w:rsidP="00EA35A3">
      <w:pPr>
        <w:spacing w:after="0"/>
        <w:jc w:val="both"/>
        <w:rPr>
          <w:b/>
          <w:bCs/>
          <w:lang w:val="ru-RU" w:eastAsia="ru-RU"/>
        </w:rPr>
      </w:pPr>
    </w:p>
    <w:p w:rsidR="006F5F17" w:rsidRDefault="00D30A33" w:rsidP="00EA35A3">
      <w:pPr>
        <w:spacing w:after="0"/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>19. Академиялық адалдық</w:t>
      </w:r>
      <w:r w:rsidRPr="00D30A33">
        <w:rPr>
          <w:lang w:val="ru-RU" w:eastAsia="ru-RU"/>
        </w:rPr>
        <w:t xml:space="preserve">. Академиялық адалдық </w:t>
      </w:r>
      <w:r w:rsidR="00EA35A3">
        <w:rPr>
          <w:lang w:val="ru-RU" w:eastAsia="ru-RU"/>
        </w:rPr>
        <w:t xml:space="preserve">колледждің </w:t>
      </w:r>
      <w:r w:rsidRPr="00D30A33">
        <w:rPr>
          <w:lang w:val="ru-RU" w:eastAsia="ru-RU"/>
        </w:rPr>
        <w:t>академиялық және ғылыми процесінің негізі болып табылады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Pr="00EA35A3" w:rsidRDefault="00D30A33" w:rsidP="00EA35A3">
      <w:pPr>
        <w:ind w:firstLine="993"/>
        <w:jc w:val="both"/>
        <w:rPr>
          <w:bCs/>
          <w:lang w:val="ru-RU" w:eastAsia="ru-RU"/>
        </w:rPr>
      </w:pPr>
      <w:r w:rsidRPr="00D30A33">
        <w:rPr>
          <w:b/>
          <w:bCs/>
          <w:lang w:val="ru-RU" w:eastAsia="ru-RU"/>
        </w:rPr>
        <w:t>20. Бі</w:t>
      </w:r>
      <w:proofErr w:type="gramStart"/>
      <w:r w:rsidRPr="00D30A33">
        <w:rPr>
          <w:b/>
          <w:bCs/>
          <w:lang w:val="ru-RU" w:eastAsia="ru-RU"/>
        </w:rPr>
        <w:t>л</w:t>
      </w:r>
      <w:proofErr w:type="gramEnd"/>
      <w:r w:rsidRPr="00D30A33">
        <w:rPr>
          <w:b/>
          <w:bCs/>
          <w:lang w:val="ru-RU" w:eastAsia="ru-RU"/>
        </w:rPr>
        <w:t xml:space="preserve">ім сапасы. </w:t>
      </w:r>
      <w:r w:rsidR="00EA35A3">
        <w:rPr>
          <w:bCs/>
          <w:lang w:val="ru-RU" w:eastAsia="ru-RU"/>
        </w:rPr>
        <w:t>Колледж</w:t>
      </w:r>
      <w:r w:rsidRPr="00D30A33">
        <w:rPr>
          <w:lang w:val="ru-RU" w:eastAsia="ru-RU"/>
        </w:rPr>
        <w:t xml:space="preserve"> жақсы </w:t>
      </w:r>
      <w:r w:rsidR="00EA35A3">
        <w:rPr>
          <w:lang w:val="ru-RU" w:eastAsia="ru-RU"/>
        </w:rPr>
        <w:t xml:space="preserve">оқыған </w:t>
      </w:r>
      <w:r w:rsidRPr="00D30A33">
        <w:rPr>
          <w:lang w:val="ru-RU" w:eastAsia="ru-RU"/>
        </w:rPr>
        <w:t>студенттерге оқуын аяқтауға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мүмкіндік береді және оқыту сапасына толық жауап береді, ол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 дипломымен расталады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21. Стандарттардың сақталуы, автордың және оның </w:t>
      </w:r>
      <w:proofErr w:type="gramStart"/>
      <w:r w:rsidRPr="00D30A33">
        <w:rPr>
          <w:b/>
          <w:bCs/>
          <w:lang w:val="ru-RU" w:eastAsia="ru-RU"/>
        </w:rPr>
        <w:t>м</w:t>
      </w:r>
      <w:proofErr w:type="gramEnd"/>
      <w:r w:rsidRPr="00D30A33">
        <w:rPr>
          <w:b/>
          <w:bCs/>
          <w:lang w:val="ru-RU" w:eastAsia="ru-RU"/>
        </w:rPr>
        <w:t>ұрагерлерінің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 xml:space="preserve">құқықтары. </w:t>
      </w:r>
      <w:r w:rsidRPr="00D30A33">
        <w:rPr>
          <w:lang w:val="ru-RU" w:eastAsia="ru-RU"/>
        </w:rPr>
        <w:t>Академиялық адалдықтың айқын, әділ және объективті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стандарттарын сақтау және бағаланатын және/немесе көпшілік назарына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ұсынылған туындыларда біреудің сөзі, ойлары мен ақпарат көздерін дұрыс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беру арқылы авторлық құқық объектісі болып табылатын шығармалардың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авторлығын тану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22. Жауапкершілік. </w:t>
      </w:r>
      <w:r w:rsidRPr="00D30A33">
        <w:rPr>
          <w:lang w:val="ru-RU" w:eastAsia="ru-RU"/>
        </w:rPr>
        <w:t>Білім беру процесіне әрбі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қатысушы өз міндеттерін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адал орындауға кепілдік береді және академиялық және/немесе ғылыми-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зерттеу мақсаттары үшін берілген барлық жазба жұмыстарына (сипатына,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мазмұны мен көлеміне қарамастан) плагиатқа тексерілгеніне кепілдік береді</w:t>
      </w:r>
      <w:r w:rsidR="006F5F17">
        <w:rPr>
          <w:lang w:val="ru-RU" w:eastAsia="ru-RU"/>
        </w:rPr>
        <w:t xml:space="preserve"> .</w:t>
      </w:r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>23. Тәуелсіздік</w:t>
      </w:r>
      <w:r w:rsidRPr="00D30A33">
        <w:rPr>
          <w:lang w:val="ru-RU" w:eastAsia="ru-RU"/>
        </w:rPr>
        <w:t>. Оқу материалын игеру үшін білім алушы алған және оқу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ігі ретінде бағаланатын тапсырмалар бойынша жұмыста: студент жеке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тапсырманы дербес орындайды немесе жоба бойынша топтық жұмысқа өз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үлесін қосады, оның дәрежесі де бағаланады</w:t>
      </w:r>
      <w:r w:rsidR="006F5F17">
        <w:rPr>
          <w:lang w:val="ru-RU" w:eastAsia="ru-RU"/>
        </w:rPr>
        <w:t xml:space="preserve"> .</w:t>
      </w:r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24. Менторлық/тәлімгерлік. </w:t>
      </w:r>
      <w:r w:rsidR="006356CF">
        <w:rPr>
          <w:lang w:val="ru-RU" w:eastAsia="ru-RU"/>
        </w:rPr>
        <w:t xml:space="preserve">Колледж </w:t>
      </w:r>
      <w:r w:rsidRPr="00D30A33">
        <w:rPr>
          <w:lang w:val="ru-RU" w:eastAsia="ru-RU"/>
        </w:rPr>
        <w:t>оқытушылары академиялық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адалдық қағидалары мен стандарттарына жауапкершілікпен қарауға, олардың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бұзылуына </w:t>
      </w:r>
      <w:r w:rsidRPr="00D30A33">
        <w:rPr>
          <w:lang w:val="ru-RU" w:eastAsia="ru-RU"/>
        </w:rPr>
        <w:lastRenderedPageBreak/>
        <w:t>шыдамауға, өзара құрмет пен әділеттілік сезімдерін тәрбиелей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отырып, ментор (тәлімгер) 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өлін атқарады</w:t>
      </w:r>
      <w:r w:rsidR="006F5F17">
        <w:rPr>
          <w:lang w:val="ru-RU" w:eastAsia="ru-RU"/>
        </w:rPr>
        <w:t xml:space="preserve"> .</w:t>
      </w:r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25. Ашықтық. </w:t>
      </w:r>
      <w:r w:rsidRPr="00D30A33">
        <w:rPr>
          <w:lang w:val="ru-RU" w:eastAsia="ru-RU"/>
        </w:rPr>
        <w:t>Білім беру процесінің барлық қатысушылары арасында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ақпараттар мен идеялармен еркін алмасу және шынайылық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26. Теңдік. </w:t>
      </w:r>
      <w:r w:rsidRPr="00D30A33">
        <w:rPr>
          <w:lang w:val="ru-RU" w:eastAsia="ru-RU"/>
        </w:rPr>
        <w:t>Білім беру процесінің барлық қатысушыларының құқықтары 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еркіндіктерін өзара құрметтеу, олардың осы Кодекске сәйкестігі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бұзушылықтар үшін бірдей жауапкершілік артуы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6356CF">
      <w:pPr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 xml:space="preserve">27. Талап. </w:t>
      </w:r>
      <w:r w:rsidRPr="00D30A33">
        <w:rPr>
          <w:lang w:val="ru-RU" w:eastAsia="ru-RU"/>
        </w:rPr>
        <w:t>Білім беру процесінің әрбі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қатысушысы өзіне және өз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оқушыларына оқу нәтижелерін әділ және объективті бағалау жүйесі аясында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қатаң талаптар қояды</w:t>
      </w:r>
      <w:r w:rsidR="006F5F17">
        <w:rPr>
          <w:lang w:val="ru-RU" w:eastAsia="ru-RU"/>
        </w:rPr>
        <w:t xml:space="preserve"> .</w:t>
      </w:r>
    </w:p>
    <w:p w:rsidR="006356CF" w:rsidRDefault="006356CF" w:rsidP="006356CF">
      <w:pPr>
        <w:spacing w:after="0"/>
        <w:jc w:val="center"/>
        <w:rPr>
          <w:b/>
          <w:bCs/>
          <w:lang w:val="ru-RU" w:eastAsia="ru-RU"/>
        </w:rPr>
      </w:pPr>
    </w:p>
    <w:p w:rsidR="006356CF" w:rsidRDefault="00D30A33" w:rsidP="006356CF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4. АКАДЕМИЯЛЫҚ АДАЛДЫҚ КОДЕКСІН</w:t>
      </w:r>
    </w:p>
    <w:p w:rsidR="006356CF" w:rsidRDefault="00D30A33" w:rsidP="00BA4902">
      <w:pPr>
        <w:spacing w:after="0"/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 xml:space="preserve">САҚТАУ БОЙЫНША </w:t>
      </w:r>
      <w:r w:rsidR="00BA4902" w:rsidRPr="00BA4902">
        <w:rPr>
          <w:b/>
          <w:lang w:val="ru-RU" w:eastAsia="ru-RU"/>
        </w:rPr>
        <w:t>«АПК» МК</w:t>
      </w:r>
      <w:r w:rsidR="00BA4902" w:rsidRPr="00BA4902">
        <w:rPr>
          <w:b/>
          <w:lang w:eastAsia="ru-RU"/>
        </w:rPr>
        <w:t>ҚК</w:t>
      </w:r>
      <w:r w:rsidR="00BA4902">
        <w:rPr>
          <w:b/>
          <w:bCs/>
          <w:lang w:val="ru-RU" w:eastAsia="ru-RU"/>
        </w:rPr>
        <w:t xml:space="preserve"> </w:t>
      </w:r>
      <w:r w:rsidR="006356CF">
        <w:rPr>
          <w:b/>
          <w:bCs/>
          <w:lang w:val="ru-RU" w:eastAsia="ru-RU"/>
        </w:rPr>
        <w:t>ОҚУ ҮР</w:t>
      </w:r>
      <w:r w:rsidRPr="00D30A33">
        <w:rPr>
          <w:b/>
          <w:bCs/>
          <w:lang w:val="ru-RU" w:eastAsia="ru-RU"/>
        </w:rPr>
        <w:t>ДЕРІСІНЕ ҚАТЫСУШЫЛАРДЫҢ ҚҰҚ</w:t>
      </w:r>
      <w:proofErr w:type="gramStart"/>
      <w:r w:rsidRPr="00D30A33">
        <w:rPr>
          <w:b/>
          <w:bCs/>
          <w:lang w:val="ru-RU" w:eastAsia="ru-RU"/>
        </w:rPr>
        <w:t>Ы</w:t>
      </w:r>
      <w:proofErr w:type="gramEnd"/>
      <w:r w:rsidRPr="00D30A33">
        <w:rPr>
          <w:b/>
          <w:bCs/>
          <w:lang w:val="ru-RU" w:eastAsia="ru-RU"/>
        </w:rPr>
        <w:t>ҚТАРЫ ЖӘНЕ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>МІНДЕТТЕРІ</w:t>
      </w:r>
    </w:p>
    <w:p w:rsidR="006356CF" w:rsidRDefault="00D30A33" w:rsidP="006356CF">
      <w:pPr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 xml:space="preserve">28. </w:t>
      </w:r>
      <w:r w:rsidRPr="00D30A33">
        <w:rPr>
          <w:b/>
          <w:bCs/>
          <w:lang w:val="ru-RU" w:eastAsia="ru-RU"/>
        </w:rPr>
        <w:t>Бі</w:t>
      </w:r>
      <w:proofErr w:type="gramStart"/>
      <w:r w:rsidRPr="00D30A33">
        <w:rPr>
          <w:b/>
          <w:bCs/>
          <w:lang w:val="ru-RU" w:eastAsia="ru-RU"/>
        </w:rPr>
        <w:t>л</w:t>
      </w:r>
      <w:proofErr w:type="gramEnd"/>
      <w:r w:rsidRPr="00D30A33">
        <w:rPr>
          <w:b/>
          <w:bCs/>
          <w:lang w:val="ru-RU" w:eastAsia="ru-RU"/>
        </w:rPr>
        <w:t>ім беру процесінің барлық қатысушылары құқылы: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1) Осы Кодекспен танысуға;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2) білім беру процесіне қатысушыларынан академиялық адалдықтың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негі</w:t>
      </w:r>
      <w:proofErr w:type="gramStart"/>
      <w:r w:rsidRPr="00D30A33">
        <w:rPr>
          <w:lang w:val="ru-RU" w:eastAsia="ru-RU"/>
        </w:rPr>
        <w:t>зг</w:t>
      </w:r>
      <w:proofErr w:type="gramEnd"/>
      <w:r w:rsidRPr="00D30A33">
        <w:rPr>
          <w:lang w:val="ru-RU" w:eastAsia="ru-RU"/>
        </w:rPr>
        <w:t>і қағидаларын сақтауды талап етуге;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3) білім беру процесінде өз 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>ікірін еркін білдіру, ұлттық қауіпсіздік,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қоғамдық тәртіп, бедел мен басқа адамдардың құқықтарын қорғау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мүдделерінде Қазақстан Республикасының заңнамасында көзделген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этикалық нормалар мен шектеулерді сақтау шартымен ғылыми, білім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беру ақпараттары мен идеяларын кедергісіз қабылдауға, </w:t>
      </w:r>
      <w:proofErr w:type="gramStart"/>
      <w:r w:rsidRPr="00D30A33">
        <w:rPr>
          <w:lang w:val="ru-RU" w:eastAsia="ru-RU"/>
        </w:rPr>
        <w:t>алу</w:t>
      </w:r>
      <w:proofErr w:type="gramEnd"/>
      <w:r w:rsidRPr="00D30A33">
        <w:rPr>
          <w:lang w:val="ru-RU" w:eastAsia="ru-RU"/>
        </w:rPr>
        <w:t>ға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таратуға;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4) академиялық адалдық саласындағы қатынастарды реттейтін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құжаттардағы кез келген өзгерістер және/немесе жаңалықтар </w:t>
      </w:r>
      <w:proofErr w:type="gramStart"/>
      <w:r w:rsidRPr="00D30A33">
        <w:rPr>
          <w:lang w:val="ru-RU" w:eastAsia="ru-RU"/>
        </w:rPr>
        <w:t>туралы</w:t>
      </w:r>
      <w:proofErr w:type="gramEnd"/>
      <w:r w:rsidRPr="00D30A33">
        <w:rPr>
          <w:lang w:val="ru-RU" w:eastAsia="ru-RU"/>
        </w:rPr>
        <w:t xml:space="preserve"> ақпарат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алуға;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5)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>ққа қатысты істерді қарауды бастағанда немесе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аяқталғанда құпиялылыққа кепілдік беруге;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Бі</w:t>
      </w:r>
      <w:proofErr w:type="gramStart"/>
      <w:r w:rsidRPr="00D30A33">
        <w:rPr>
          <w:b/>
          <w:bCs/>
          <w:lang w:val="ru-RU" w:eastAsia="ru-RU"/>
        </w:rPr>
        <w:t>л</w:t>
      </w:r>
      <w:proofErr w:type="gramEnd"/>
      <w:r w:rsidRPr="00D30A33">
        <w:rPr>
          <w:b/>
          <w:bCs/>
          <w:lang w:val="ru-RU" w:eastAsia="ru-RU"/>
        </w:rPr>
        <w:t>ім алушылар құқылы: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>1) лицензиялық ақпараттық бағдарламаларды пайдалана отырып,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дәйексөздерді, өзіндік бақылауды және өз жұмыстарын тексеруге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көмек алуға;</w:t>
      </w:r>
      <w:r w:rsidR="006F5F17">
        <w:rPr>
          <w:lang w:val="ru-RU" w:eastAsia="ru-RU"/>
        </w:rPr>
        <w:t xml:space="preserve"> </w:t>
      </w:r>
      <w:r w:rsidR="006356CF">
        <w:rPr>
          <w:lang w:val="ru-RU" w:eastAsia="ru-RU"/>
        </w:rPr>
        <w:t xml:space="preserve">  </w:t>
      </w:r>
      <w:r w:rsidR="006356CF">
        <w:rPr>
          <w:b/>
          <w:bCs/>
          <w:lang w:val="ru-RU" w:eastAsia="ru-RU"/>
        </w:rPr>
        <w:t>Колледжді</w:t>
      </w:r>
      <w:proofErr w:type="gramStart"/>
      <w:r w:rsidR="006356CF">
        <w:rPr>
          <w:b/>
          <w:bCs/>
          <w:lang w:val="ru-RU" w:eastAsia="ru-RU"/>
        </w:rPr>
        <w:t>ң</w:t>
      </w:r>
      <w:r w:rsidRPr="00D30A33">
        <w:rPr>
          <w:b/>
          <w:bCs/>
          <w:lang w:val="ru-RU" w:eastAsia="ru-RU"/>
        </w:rPr>
        <w:t>-</w:t>
      </w:r>
      <w:proofErr w:type="gramEnd"/>
      <w:r w:rsidRPr="00D30A33">
        <w:rPr>
          <w:b/>
          <w:bCs/>
          <w:lang w:val="ru-RU" w:eastAsia="ru-RU"/>
        </w:rPr>
        <w:t>оқытушылық құрамы құқылы: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1)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>қ қағидаларына сәйкестігіне білім алушылардың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оқу және ғылыми-зерттеу жұмыстарына (рефераттар, курстық жұмыстар,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эсселер, тәжірибе бойынша есептер, дипломдық және диссертациялық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жұмыстар, ғылыми мақалалар) сараптама жүргізуге;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lastRenderedPageBreak/>
        <w:t>2) жазбаша жұмыстарды, диссертацияларды, тү</w:t>
      </w:r>
      <w:proofErr w:type="gramStart"/>
      <w:r w:rsidRPr="00D30A33">
        <w:rPr>
          <w:lang w:val="ru-RU" w:eastAsia="ru-RU"/>
        </w:rPr>
        <w:t>пн</w:t>
      </w:r>
      <w:proofErr w:type="gramEnd"/>
      <w:r w:rsidRPr="00D30A33">
        <w:rPr>
          <w:lang w:val="ru-RU" w:eastAsia="ru-RU"/>
        </w:rPr>
        <w:t>ұсқалық жобаларды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тексеруге лицензиялық ақпараттық бағдарламаларды қолдануға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үйретуге көмек алуға;</w:t>
      </w:r>
      <w:r w:rsidR="006F5F17">
        <w:rPr>
          <w:lang w:val="ru-RU" w:eastAsia="ru-RU"/>
        </w:rPr>
        <w:t xml:space="preserve"> </w:t>
      </w:r>
    </w:p>
    <w:p w:rsidR="006356CF" w:rsidRDefault="006356CF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Колледждің оқу - көмекші</w:t>
      </w:r>
      <w:r w:rsidR="00D30A33" w:rsidRPr="00D30A33">
        <w:rPr>
          <w:b/>
          <w:bCs/>
          <w:lang w:val="ru-RU" w:eastAsia="ru-RU"/>
        </w:rPr>
        <w:t xml:space="preserve"> персоналы құқылы: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1) ағымдағы міндеттер және оларды сапалы орындау үшін мерзімі туралы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нақ</w:t>
      </w:r>
      <w:proofErr w:type="gramStart"/>
      <w:r w:rsidRPr="00D30A33">
        <w:rPr>
          <w:lang w:val="ru-RU" w:eastAsia="ru-RU"/>
        </w:rPr>
        <w:t>ты</w:t>
      </w:r>
      <w:proofErr w:type="gramEnd"/>
      <w:r w:rsidRPr="00D30A33">
        <w:rPr>
          <w:lang w:val="ru-RU" w:eastAsia="ru-RU"/>
        </w:rPr>
        <w:t xml:space="preserve"> ақпарат алуға;</w:t>
      </w:r>
      <w:r w:rsidR="006F5F17">
        <w:rPr>
          <w:lang w:val="ru-RU" w:eastAsia="ru-RU"/>
        </w:rPr>
        <w:t xml:space="preserve"> </w:t>
      </w:r>
      <w:r w:rsidR="006356CF">
        <w:rPr>
          <w:lang w:val="ru-RU" w:eastAsia="ru-RU"/>
        </w:rPr>
        <w:t xml:space="preserve">  </w:t>
      </w:r>
    </w:p>
    <w:p w:rsidR="006356CF" w:rsidRDefault="006356CF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Колледждің</w:t>
      </w:r>
      <w:r w:rsidR="00D30A33" w:rsidRPr="00D30A33">
        <w:rPr>
          <w:b/>
          <w:bCs/>
          <w:lang w:val="ru-RU" w:eastAsia="ru-RU"/>
        </w:rPr>
        <w:t xml:space="preserve"> әкімшілік-басқарушылық құрамы құқылы: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1) өз құзыреті шегінде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>қ қағидаларын қамтамасыз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ететін және білім беру процесінің барлық қатысушылары үшін міндетті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бөлімдердің жұмысын регламенттейтін актілер шығару;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 xml:space="preserve">29. </w:t>
      </w:r>
      <w:r w:rsidRPr="00D30A33">
        <w:rPr>
          <w:b/>
          <w:bCs/>
          <w:lang w:val="ru-RU" w:eastAsia="ru-RU"/>
        </w:rPr>
        <w:t>Бі</w:t>
      </w:r>
      <w:proofErr w:type="gramStart"/>
      <w:r w:rsidRPr="00D30A33">
        <w:rPr>
          <w:b/>
          <w:bCs/>
          <w:lang w:val="ru-RU" w:eastAsia="ru-RU"/>
        </w:rPr>
        <w:t>л</w:t>
      </w:r>
      <w:proofErr w:type="gramEnd"/>
      <w:r w:rsidRPr="00D30A33">
        <w:rPr>
          <w:b/>
          <w:bCs/>
          <w:lang w:val="ru-RU" w:eastAsia="ru-RU"/>
        </w:rPr>
        <w:t>ім беру процесінің барлық қатысушылары міндетті:</w:t>
      </w:r>
      <w:r w:rsidR="006F5F17">
        <w:rPr>
          <w:b/>
          <w:bCs/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1)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>қ қағидаларын ұстануға;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2) нақты және сені</w:t>
      </w:r>
      <w:proofErr w:type="gramStart"/>
      <w:r w:rsidRPr="00D30A33">
        <w:rPr>
          <w:lang w:val="ru-RU" w:eastAsia="ru-RU"/>
        </w:rPr>
        <w:t>мд</w:t>
      </w:r>
      <w:proofErr w:type="gramEnd"/>
      <w:r w:rsidRPr="00D30A33">
        <w:rPr>
          <w:lang w:val="ru-RU" w:eastAsia="ru-RU"/>
        </w:rPr>
        <w:t>і ақпарат көздерін пайдалануға;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3) білім беру процесінің барлық қатысушыларымен қары</w:t>
      </w:r>
      <w:proofErr w:type="gramStart"/>
      <w:r w:rsidRPr="00D30A33">
        <w:rPr>
          <w:lang w:val="ru-RU" w:eastAsia="ru-RU"/>
        </w:rPr>
        <w:t>м-</w:t>
      </w:r>
      <w:proofErr w:type="gramEnd"/>
      <w:r w:rsidRPr="00D30A33">
        <w:rPr>
          <w:lang w:val="ru-RU" w:eastAsia="ru-RU"/>
        </w:rPr>
        <w:t>қатынаста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кәсіби этика нормаларын сақтауға;</w:t>
      </w:r>
      <w:r w:rsidR="006F5F17">
        <w:rPr>
          <w:lang w:val="ru-RU" w:eastAsia="ru-RU"/>
        </w:rPr>
        <w:t xml:space="preserve"> </w:t>
      </w:r>
    </w:p>
    <w:p w:rsidR="006356CF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4) өз міндеттері шегінде осы Кодекстің бұзылуының кез-келген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мүмкіндігінің алдын алуға;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b/>
          <w:bCs/>
          <w:lang w:val="ru-RU" w:eastAsia="ru-RU"/>
        </w:rPr>
        <w:t>Сонымен қатар білім алушылар міндетті: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1) </w:t>
      </w:r>
      <w:proofErr w:type="gramStart"/>
      <w:r w:rsidRPr="00D30A33">
        <w:rPr>
          <w:lang w:val="ru-RU" w:eastAsia="ru-RU"/>
        </w:rPr>
        <w:t>авторлы</w:t>
      </w:r>
      <w:proofErr w:type="gramEnd"/>
      <w:r w:rsidRPr="00D30A33">
        <w:rPr>
          <w:lang w:val="ru-RU" w:eastAsia="ru-RU"/>
        </w:rPr>
        <w:t>ққа және басқа адамдардың идеяларына сілтеме жасай отырып,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жеке және оқу жоспарларында қарастырылған жазбаша жұмыстарды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(рефераттар, эссе, курстық жұмыстар, очерктер, тәжірибе бойынша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есептер, дипломдық және диссертациялық жұмыстар, ғылыми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мақалалар) орындауға;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2) </w:t>
      </w:r>
      <w:r w:rsidR="005041F8">
        <w:rPr>
          <w:lang w:val="ru-RU" w:eastAsia="ru-RU"/>
        </w:rPr>
        <w:t xml:space="preserve">Колледжде </w:t>
      </w:r>
      <w:r w:rsidRPr="00D30A33">
        <w:rPr>
          <w:lang w:val="ru-RU" w:eastAsia="ru-RU"/>
        </w:rPr>
        <w:t>белгіленген жә</w:t>
      </w:r>
      <w:proofErr w:type="gramStart"/>
      <w:r w:rsidRPr="00D30A33">
        <w:rPr>
          <w:lang w:val="ru-RU" w:eastAsia="ru-RU"/>
        </w:rPr>
        <w:t>не ол</w:t>
      </w:r>
      <w:proofErr w:type="gramEnd"/>
      <w:r w:rsidRPr="00D30A33">
        <w:rPr>
          <w:lang w:val="ru-RU" w:eastAsia="ru-RU"/>
        </w:rPr>
        <w:t xml:space="preserve"> алдын-ала танысқан критерийлерге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сәйкес қатаң бағалауды талап етуге;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>3) бағаланатын жұмыстың барлық түрлерін өз бетінше орындауға;</w:t>
      </w:r>
      <w:r w:rsidR="006F5F17">
        <w:rPr>
          <w:lang w:val="ru-RU" w:eastAsia="ru-RU"/>
        </w:rPr>
        <w:t xml:space="preserve"> </w:t>
      </w:r>
      <w:r w:rsidR="005041F8">
        <w:rPr>
          <w:b/>
          <w:bCs/>
          <w:lang w:val="ru-RU" w:eastAsia="ru-RU"/>
        </w:rPr>
        <w:t xml:space="preserve">Колледждің </w:t>
      </w:r>
      <w:r w:rsidRPr="00D30A33">
        <w:rPr>
          <w:b/>
          <w:bCs/>
          <w:lang w:val="ru-RU" w:eastAsia="ru-RU"/>
        </w:rPr>
        <w:t xml:space="preserve">- оқытушылық құрамы </w:t>
      </w:r>
      <w:proofErr w:type="gramStart"/>
      <w:r w:rsidRPr="00D30A33">
        <w:rPr>
          <w:b/>
          <w:bCs/>
          <w:lang w:val="ru-RU" w:eastAsia="ru-RU"/>
        </w:rPr>
        <w:t>м</w:t>
      </w:r>
      <w:proofErr w:type="gramEnd"/>
      <w:r w:rsidRPr="00D30A33">
        <w:rPr>
          <w:b/>
          <w:bCs/>
          <w:lang w:val="ru-RU" w:eastAsia="ru-RU"/>
        </w:rPr>
        <w:t>індетті:</w:t>
      </w:r>
      <w:r w:rsidR="006F5F17">
        <w:rPr>
          <w:b/>
          <w:bCs/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1) академиялық бақылауды және студенттердің білімі мен дағдыларын</w:t>
      </w:r>
      <w:r w:rsidR="006F5F17">
        <w:rPr>
          <w:lang w:val="ru-RU" w:eastAsia="ru-RU"/>
        </w:rPr>
        <w:t xml:space="preserve"> </w:t>
      </w:r>
      <w:r w:rsidR="005041F8">
        <w:rPr>
          <w:lang w:val="ru-RU" w:eastAsia="ru-RU"/>
        </w:rPr>
        <w:t xml:space="preserve">колледжде </w:t>
      </w:r>
      <w:r w:rsidRPr="00D30A33">
        <w:rPr>
          <w:lang w:val="ru-RU" w:eastAsia="ru-RU"/>
        </w:rPr>
        <w:t xml:space="preserve">алдын </w:t>
      </w:r>
      <w:proofErr w:type="gramStart"/>
      <w:r w:rsidRPr="00D30A33">
        <w:rPr>
          <w:lang w:val="ru-RU" w:eastAsia="ru-RU"/>
        </w:rPr>
        <w:t>ала</w:t>
      </w:r>
      <w:proofErr w:type="gramEnd"/>
      <w:r w:rsidRPr="00D30A33">
        <w:rPr>
          <w:lang w:val="ru-RU" w:eastAsia="ru-RU"/>
        </w:rPr>
        <w:t xml:space="preserve"> танысқан критерийлерге сәйкес қатаң түрде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жүргізуге;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2) тиі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 академиялық және ғылыми дәлелдер негізінде оқу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материалдарын өз бетінше әзірлеу;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3) студенттердің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бағалау кезінде алдын-ала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жарияланбаған критерийлерді қолданбауға;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4)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бағалауда объективті болуға, олардың қайдан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келгеніне қарамай, өтініштерді ескермеуге, академиялық саясатта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(тәртіп саясаты) белгіленген критерийлерді басшылыққа алуға;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5)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бақылаудың барлық түрлерінің материалдарымен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 жасау кезінде ақпараттық қауіпсіздік пен құпиялылық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талаптарын қатаң сақтауға;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lastRenderedPageBreak/>
        <w:t>6) студенттерге өз құзыреті шегінде оқу процесінің барлық аспектілері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туралы шынайы ақпарат беруге және оқытылатын 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>әннің оқу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жоспарына сәйкес оқу мен бағалаудың формалары мен әдістерін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пайдалануға;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7) нақты және сенімді дереккөздерді іздеуді және таңдауды, сілтемелер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мен дәйексөздерді қалай қ</w:t>
      </w:r>
      <w:proofErr w:type="gramStart"/>
      <w:r w:rsidRPr="00D30A33">
        <w:rPr>
          <w:lang w:val="ru-RU" w:eastAsia="ru-RU"/>
        </w:rPr>
        <w:t>олдану</w:t>
      </w:r>
      <w:proofErr w:type="gramEnd"/>
      <w:r w:rsidRPr="00D30A33">
        <w:rPr>
          <w:lang w:val="ru-RU" w:eastAsia="ru-RU"/>
        </w:rPr>
        <w:t>ға болатындығын үйретуге,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халықаралық ұсыныстарға негізделген дәйексөз ережелері;</w:t>
      </w:r>
      <w:r w:rsidR="006F5F17">
        <w:rPr>
          <w:lang w:val="ru-RU" w:eastAsia="ru-RU"/>
        </w:rPr>
        <w:t xml:space="preserve"> </w:t>
      </w:r>
    </w:p>
    <w:p w:rsidR="005041F8" w:rsidRDefault="005041F8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Колледждің оқу - көмекші</w:t>
      </w:r>
      <w:r w:rsidR="00D30A33" w:rsidRPr="00D30A33">
        <w:rPr>
          <w:b/>
          <w:bCs/>
          <w:lang w:val="ru-RU" w:eastAsia="ru-RU"/>
        </w:rPr>
        <w:t xml:space="preserve"> персоналы </w:t>
      </w:r>
      <w:proofErr w:type="gramStart"/>
      <w:r w:rsidR="00D30A33" w:rsidRPr="00D30A33">
        <w:rPr>
          <w:b/>
          <w:bCs/>
          <w:lang w:val="ru-RU" w:eastAsia="ru-RU"/>
        </w:rPr>
        <w:t>м</w:t>
      </w:r>
      <w:proofErr w:type="gramEnd"/>
      <w:r w:rsidR="00D30A33" w:rsidRPr="00D30A33">
        <w:rPr>
          <w:b/>
          <w:bCs/>
          <w:lang w:val="ru-RU" w:eastAsia="ru-RU"/>
        </w:rPr>
        <w:t>індетті:</w:t>
      </w:r>
      <w:r w:rsidR="006F5F17">
        <w:rPr>
          <w:b/>
          <w:bCs/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>1)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бақылаудың барлық түрлерінің материалдарымен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 жасау кезінде ақпараттық қауіпсіздік пен құпиялылық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талаптарын қатаң сақтауға;</w:t>
      </w:r>
      <w:r w:rsidR="006F5F17">
        <w:rPr>
          <w:lang w:val="ru-RU" w:eastAsia="ru-RU"/>
        </w:rPr>
        <w:t xml:space="preserve"> </w:t>
      </w:r>
      <w:r w:rsidR="005041F8">
        <w:rPr>
          <w:lang w:val="ru-RU" w:eastAsia="ru-RU"/>
        </w:rPr>
        <w:t xml:space="preserve"> </w:t>
      </w:r>
      <w:r w:rsidR="005041F8">
        <w:rPr>
          <w:b/>
          <w:bCs/>
          <w:lang w:val="ru-RU" w:eastAsia="ru-RU"/>
        </w:rPr>
        <w:t>Колледждің</w:t>
      </w:r>
      <w:r w:rsidRPr="00D30A33">
        <w:rPr>
          <w:b/>
          <w:bCs/>
          <w:lang w:val="ru-RU" w:eastAsia="ru-RU"/>
        </w:rPr>
        <w:t xml:space="preserve"> әкімшілік - басқару құрамы міндетті:</w:t>
      </w:r>
      <w:r w:rsidR="006F5F17">
        <w:rPr>
          <w:b/>
          <w:bCs/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1) Кодекс бұзылған жағдайда осы Кодексте көзделген шараларды қолдану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жөніндегі жұмысты үйлесті</w:t>
      </w:r>
      <w:proofErr w:type="gramStart"/>
      <w:r w:rsidRPr="00D30A33">
        <w:rPr>
          <w:lang w:val="ru-RU" w:eastAsia="ru-RU"/>
        </w:rPr>
        <w:t>ред</w:t>
      </w:r>
      <w:proofErr w:type="gramEnd"/>
      <w:r w:rsidRPr="00D30A33">
        <w:rPr>
          <w:lang w:val="ru-RU" w:eastAsia="ru-RU"/>
        </w:rPr>
        <w:t>і;</w:t>
      </w:r>
      <w:r w:rsidR="006F5F17">
        <w:rPr>
          <w:lang w:val="ru-RU" w:eastAsia="ru-RU"/>
        </w:rPr>
        <w:t xml:space="preserve"> </w:t>
      </w:r>
    </w:p>
    <w:p w:rsidR="005041F8" w:rsidRDefault="00D30A33" w:rsidP="006356CF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2) академиялық тұтастықты бұзу фактілерін анықтау процесінде</w:t>
      </w:r>
      <w:r w:rsidR="006F5F17">
        <w:rPr>
          <w:lang w:val="ru-RU" w:eastAsia="ru-RU"/>
        </w:rPr>
        <w:t xml:space="preserve"> </w:t>
      </w:r>
      <w:proofErr w:type="gramStart"/>
      <w:r w:rsidRPr="00D30A33">
        <w:rPr>
          <w:lang w:val="ru-RU" w:eastAsia="ru-RU"/>
        </w:rPr>
        <w:t>туындайтын</w:t>
      </w:r>
      <w:proofErr w:type="gramEnd"/>
      <w:r w:rsidRPr="00D30A33">
        <w:rPr>
          <w:lang w:val="ru-RU" w:eastAsia="ru-RU"/>
        </w:rPr>
        <w:t xml:space="preserve"> қақтығыстарды осы Кодексте,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 еңбек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(ішкі) ережелеріне, сондай-ақ қолданыстағы заңнамаға сәйкес шешуге;</w:t>
      </w:r>
      <w:r w:rsidR="006F5F17">
        <w:rPr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3)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>қ қағидаларының бұзылғаны туралы есеп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жүргізуге;</w:t>
      </w:r>
    </w:p>
    <w:p w:rsidR="005041F8" w:rsidRDefault="005041F8" w:rsidP="005041F8">
      <w:pPr>
        <w:spacing w:after="0"/>
        <w:ind w:left="0"/>
        <w:jc w:val="both"/>
        <w:rPr>
          <w:b/>
          <w:bCs/>
          <w:lang w:val="ru-RU" w:eastAsia="ru-RU"/>
        </w:rPr>
      </w:pPr>
      <w:r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 xml:space="preserve">30. </w:t>
      </w:r>
      <w:r w:rsidR="00D30A33" w:rsidRPr="00D30A33">
        <w:rPr>
          <w:b/>
          <w:bCs/>
          <w:lang w:val="ru-RU" w:eastAsia="ru-RU"/>
        </w:rPr>
        <w:t xml:space="preserve">Білім беру процесінің барлық қатысушылары </w:t>
      </w:r>
      <w:proofErr w:type="gramStart"/>
      <w:r w:rsidR="00D30A33" w:rsidRPr="00D30A33">
        <w:rPr>
          <w:b/>
          <w:bCs/>
          <w:lang w:val="ru-RU" w:eastAsia="ru-RU"/>
        </w:rPr>
        <w:t>болдырмау</w:t>
      </w:r>
      <w:proofErr w:type="gramEnd"/>
      <w:r w:rsidR="00D30A33" w:rsidRPr="00D30A33">
        <w:rPr>
          <w:b/>
          <w:bCs/>
          <w:lang w:val="ru-RU" w:eastAsia="ru-RU"/>
        </w:rPr>
        <w:t>ға</w:t>
      </w:r>
      <w:r w:rsidR="006F5F17">
        <w:rPr>
          <w:b/>
          <w:bCs/>
          <w:lang w:val="ru-RU" w:eastAsia="ru-RU"/>
        </w:rPr>
        <w:t xml:space="preserve"> </w:t>
      </w:r>
      <w:r w:rsidR="00D30A33" w:rsidRPr="00D30A33">
        <w:rPr>
          <w:b/>
          <w:bCs/>
          <w:lang w:val="ru-RU" w:eastAsia="ru-RU"/>
        </w:rPr>
        <w:t>міндетті:</w:t>
      </w:r>
      <w:r w:rsidR="006F5F17">
        <w:rPr>
          <w:b/>
          <w:bCs/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>1) емтихан/рубеждік бақылау кезінде емтихан нысанына қарамастан кез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келген ұялы телефондарды және таратушы, қабылдайтын электронды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құрылғыларды, смартфондар, байланыс телефондары, планшеттер,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ноутбуктар, әртүрлі ойнатқыштар, кө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 xml:space="preserve"> функциялы сағаттар, сымсыз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құлаққаптар және басқа да ақпарат алудың және/немесе заңсыз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әдістердің қолданылуы, оны басқа біреуге беруді;</w:t>
      </w:r>
      <w:r w:rsidR="006F5F17">
        <w:rPr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2) емтихан/рубеждік бақылау кезінде </w:t>
      </w:r>
      <w:proofErr w:type="gramStart"/>
      <w:r w:rsidRPr="00D30A33">
        <w:rPr>
          <w:lang w:val="ru-RU" w:eastAsia="ru-RU"/>
        </w:rPr>
        <w:t>бас</w:t>
      </w:r>
      <w:proofErr w:type="gramEnd"/>
      <w:r w:rsidRPr="00D30A33">
        <w:rPr>
          <w:lang w:val="ru-RU" w:eastAsia="ru-RU"/>
        </w:rPr>
        <w:t>қа студенттерге есептер шығару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 көмек сұрау, сонымен қатар емтихан/рубеждік бақылау кезінде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басқа адамға мәліметтер немесе көмек көрсетуге;</w:t>
      </w:r>
      <w:r w:rsidR="006F5F17">
        <w:rPr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>3) осы ережелерге қайшы келетін і</w:t>
      </w:r>
      <w:proofErr w:type="gramStart"/>
      <w:r w:rsidRPr="00D30A33">
        <w:rPr>
          <w:lang w:val="ru-RU" w:eastAsia="ru-RU"/>
        </w:rPr>
        <w:t>с-</w:t>
      </w:r>
      <w:proofErr w:type="gramEnd"/>
      <w:r w:rsidRPr="00D30A33">
        <w:rPr>
          <w:lang w:val="ru-RU" w:eastAsia="ru-RU"/>
        </w:rPr>
        <w:t>әрекеттер __________жасауға көмектесуге;</w:t>
      </w:r>
      <w:r w:rsidR="006F5F17">
        <w:rPr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>4) фактілерді бұрмалау және жалған (дұрыс емес мәліметтерді беруге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тырысу, бағалау немесе тапсырма жауаптарын, жазбаларды,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құжаттардағы қолтаңбаларды бұрмалау және </w:t>
      </w:r>
      <w:proofErr w:type="gramStart"/>
      <w:r w:rsidRPr="00D30A33">
        <w:rPr>
          <w:lang w:val="ru-RU" w:eastAsia="ru-RU"/>
        </w:rPr>
        <w:t>т.б</w:t>
      </w:r>
      <w:proofErr w:type="gramEnd"/>
      <w:r w:rsidRPr="00D30A33">
        <w:rPr>
          <w:lang w:val="ru-RU" w:eastAsia="ru-RU"/>
        </w:rPr>
        <w:t>.);</w:t>
      </w:r>
      <w:r w:rsidR="006F5F17">
        <w:rPr>
          <w:lang w:val="ru-RU" w:eastAsia="ru-RU"/>
        </w:rPr>
        <w:t xml:space="preserve"> </w:t>
      </w:r>
    </w:p>
    <w:p w:rsidR="005041F8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>5) дайын жұмыстардың, тапсырмалардың жауаптарын, аяқталған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жұмысты сатып алу және/немесе </w:t>
      </w:r>
      <w:proofErr w:type="gramStart"/>
      <w:r w:rsidRPr="00D30A33">
        <w:rPr>
          <w:lang w:val="ru-RU" w:eastAsia="ru-RU"/>
        </w:rPr>
        <w:t>сату</w:t>
      </w:r>
      <w:proofErr w:type="gramEnd"/>
      <w:r w:rsidRPr="00D30A33">
        <w:rPr>
          <w:lang w:val="ru-RU" w:eastAsia="ru-RU"/>
        </w:rPr>
        <w:t>ға көмектесудің басқа тәсілдерін;</w:t>
      </w:r>
      <w:r w:rsidR="006F5F17">
        <w:rPr>
          <w:lang w:val="ru-RU" w:eastAsia="ru-RU"/>
        </w:rPr>
        <w:t xml:space="preserve"> </w:t>
      </w:r>
    </w:p>
    <w:p w:rsidR="006F5F17" w:rsidRDefault="00D30A33" w:rsidP="005041F8">
      <w:pPr>
        <w:spacing w:after="0"/>
        <w:ind w:left="0"/>
        <w:jc w:val="both"/>
        <w:rPr>
          <w:lang w:val="ru-RU" w:eastAsia="ru-RU"/>
        </w:rPr>
      </w:pPr>
      <w:r w:rsidRPr="00D30A33">
        <w:rPr>
          <w:lang w:val="ru-RU" w:eastAsia="ru-RU"/>
        </w:rPr>
        <w:t>31. Білім беру процесінің барлық қатысушылары Кодексті бұзды деген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негізсіз айыптаулардан барлық заңды жолмен қорғалуға құқылы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5041F8" w:rsidRDefault="005041F8" w:rsidP="00D30A33">
      <w:pPr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</w:t>
      </w:r>
    </w:p>
    <w:p w:rsidR="00BA4902" w:rsidRDefault="00BA4902" w:rsidP="005041F8">
      <w:pPr>
        <w:jc w:val="center"/>
        <w:rPr>
          <w:b/>
          <w:bCs/>
          <w:lang w:val="ru-RU" w:eastAsia="ru-RU"/>
        </w:rPr>
      </w:pPr>
    </w:p>
    <w:p w:rsidR="005041F8" w:rsidRDefault="005041F8" w:rsidP="005041F8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lastRenderedPageBreak/>
        <w:t xml:space="preserve">5. </w:t>
      </w:r>
      <w:proofErr w:type="gramStart"/>
      <w:r>
        <w:rPr>
          <w:b/>
          <w:bCs/>
          <w:lang w:val="ru-RU" w:eastAsia="ru-RU"/>
        </w:rPr>
        <w:t>Б</w:t>
      </w:r>
      <w:proofErr w:type="gramEnd"/>
      <w:r>
        <w:rPr>
          <w:b/>
          <w:bCs/>
          <w:lang w:val="ru-RU" w:eastAsia="ru-RU"/>
        </w:rPr>
        <w:t>ҰЗУШЫЛЫҚТАРДЫҢ ТҮ</w:t>
      </w:r>
      <w:r w:rsidR="00D30A33" w:rsidRPr="00D30A33">
        <w:rPr>
          <w:b/>
          <w:bCs/>
          <w:lang w:val="ru-RU" w:eastAsia="ru-RU"/>
        </w:rPr>
        <w:t>РЛЕРІ</w:t>
      </w:r>
    </w:p>
    <w:p w:rsidR="005041F8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32. Осы Кодексте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 xml:space="preserve">-ның студенттері, </w:t>
      </w:r>
      <w:proofErr w:type="gramStart"/>
      <w:r w:rsidRPr="00D30A33">
        <w:rPr>
          <w:lang w:val="ru-RU" w:eastAsia="ru-RU"/>
        </w:rPr>
        <w:t>ПО</w:t>
      </w:r>
      <w:proofErr w:type="gramEnd"/>
      <w:r w:rsidRPr="00D30A33">
        <w:rPr>
          <w:lang w:val="ru-RU" w:eastAsia="ru-RU"/>
        </w:rPr>
        <w:t xml:space="preserve">Қ </w:t>
      </w:r>
      <w:proofErr w:type="gramStart"/>
      <w:r w:rsidRPr="00D30A33">
        <w:rPr>
          <w:lang w:val="ru-RU" w:eastAsia="ru-RU"/>
        </w:rPr>
        <w:t>мен</w:t>
      </w:r>
      <w:proofErr w:type="gramEnd"/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қызметкерлерінің академиялық адалдық тұтастығын бұзудың келесі түрлері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қарастырылған:</w:t>
      </w:r>
      <w:r w:rsidR="006F5F17">
        <w:rPr>
          <w:lang w:val="ru-RU" w:eastAsia="ru-RU"/>
        </w:rPr>
        <w:t xml:space="preserve"> 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1) </w:t>
      </w:r>
      <w:r w:rsidRPr="00D30A33">
        <w:rPr>
          <w:b/>
          <w:bCs/>
          <w:lang w:val="ru-RU" w:eastAsia="ru-RU"/>
        </w:rPr>
        <w:t xml:space="preserve">Плагиат: </w:t>
      </w:r>
      <w:r w:rsidRPr="00D30A33">
        <w:rPr>
          <w:lang w:val="ru-RU" w:eastAsia="ru-RU"/>
        </w:rPr>
        <w:t>авторлық куәлігінсіз немесе дереккөзін көрсетпей</w:t>
      </w:r>
      <w:r w:rsidR="006F5F17">
        <w:rPr>
          <w:lang w:val="ru-RU" w:eastAsia="ru-RU"/>
        </w:rPr>
        <w:t xml:space="preserve"> </w:t>
      </w:r>
      <w:proofErr w:type="gramStart"/>
      <w:r w:rsidRPr="00D30A33">
        <w:rPr>
          <w:lang w:val="ru-RU" w:eastAsia="ru-RU"/>
        </w:rPr>
        <w:t>бас</w:t>
      </w:r>
      <w:proofErr w:type="gramEnd"/>
      <w:r w:rsidRPr="00D30A33">
        <w:rPr>
          <w:lang w:val="ru-RU" w:eastAsia="ru-RU"/>
        </w:rPr>
        <w:t>қа көздерден материалдарды жартылай немесе толық иемдену. Плагиат –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бұл басқа авторлардың туындылары мен идеяларын әдейі өз атынан ұсыну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Плагиат ә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түрлі формада болуы мүмкін: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міндетті тыныс белгілерін (тырнақша) пайдаланбай және/немесе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дереккөзін көрсетпей дереккөзден дәйексөзін алу;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басқа біреудің жұмысын авторды көрсетпестен өзіндік жұмыс ретінде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пайдалану;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дереккөзге сілтеме жасамай жұмысты тұжырымдау;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жұмыстың мазмұнының көшірмесін ауыстыру;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дереккөзге сілтеме жасамастан немесе пайдаланылған дереккөздер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тізімінде автордың жоқтығымен біреудің идеясын немесе дәлелін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пайдалану;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басқа тұлға толығымен немесе ішінара жазған жазбаша жұмысын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өзіндік еті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 xml:space="preserve"> ұсыну;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басқа курсқа (автоплагиат) арналып орындалған жұмысты өзінің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курстық жұмысы (жобасы) ретінде ұсыну;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Идеялар, сол идеялар өрнектері немесе басқалардың жұмысы алынған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көздер мыналардан тұрады, бірақ олармен шектелмейді: кітаптар, мақалалар,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құжаттар, әдеби шығармалар мен фразалар, сөйлеулер, химиялық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формулалар, көркем шығармалар, зертханалық есептер, зерттеу нәтижелері,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есептеулер және олардың нәтижелері, диаграммалар, әзірлемелер,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компьютерлік есептер, машина коды/бағдарламалық қамтамасыздандыру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2) </w:t>
      </w:r>
      <w:r w:rsidR="005041F8">
        <w:rPr>
          <w:b/>
          <w:bCs/>
          <w:lang w:val="ru-RU" w:eastAsia="ru-RU"/>
        </w:rPr>
        <w:t>Кө</w:t>
      </w:r>
      <w:r w:rsidRPr="00D30A33">
        <w:rPr>
          <w:b/>
          <w:bCs/>
          <w:lang w:val="ru-RU" w:eastAsia="ru-RU"/>
        </w:rPr>
        <w:t xml:space="preserve">шіру – </w:t>
      </w:r>
      <w:r w:rsidRPr="00D30A33">
        <w:rPr>
          <w:lang w:val="ru-RU" w:eastAsia="ru-RU"/>
        </w:rPr>
        <w:t>басқа студент, бітіруші, бұрынғы студент орындаған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бірдей жұмысты (жұмыстың бөлігі) қамтамасыз ету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5041F8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3) </w:t>
      </w:r>
      <w:r w:rsidRPr="00D30A33">
        <w:rPr>
          <w:b/>
          <w:bCs/>
          <w:lang w:val="ru-RU" w:eastAsia="ru-RU"/>
        </w:rPr>
        <w:t xml:space="preserve">Жазып алу – </w:t>
      </w:r>
      <w:r w:rsidRPr="00D30A33">
        <w:rPr>
          <w:lang w:val="ru-RU" w:eastAsia="ru-RU"/>
        </w:rPr>
        <w:t>емтихан, бақылау жұмысы, қорытынды аттестаттау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кезінде (сонымен қатар кеңестерді пайдалану, оның ішінде ауызша жауап,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алдау парақтарын пайдалану, алдын-ала дайындалған жауап бланкілері,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оқулықтар және </w:t>
      </w:r>
      <w:proofErr w:type="gramStart"/>
      <w:r w:rsidRPr="00D30A33">
        <w:rPr>
          <w:lang w:val="ru-RU" w:eastAsia="ru-RU"/>
        </w:rPr>
        <w:t>бас</w:t>
      </w:r>
      <w:proofErr w:type="gramEnd"/>
      <w:r w:rsidRPr="00D30A33">
        <w:rPr>
          <w:lang w:val="ru-RU" w:eastAsia="ru-RU"/>
        </w:rPr>
        <w:t>қа көздер, бастапқы көздер, карталар, диаграммалар,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кестелер), компьютер, планшет, телефон және т.б./немесе басқа студенттің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тапсырмасын орындау кезінде басқа 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техникалық/баспа құралдары;</w:t>
      </w:r>
      <w:r w:rsidR="006F5F17">
        <w:rPr>
          <w:lang w:val="ru-RU" w:eastAsia="ru-RU"/>
        </w:rPr>
        <w:t xml:space="preserve"> 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4) </w:t>
      </w:r>
      <w:r w:rsidRPr="00D30A33">
        <w:rPr>
          <w:b/>
          <w:bCs/>
          <w:lang w:val="ru-RU" w:eastAsia="ru-RU"/>
        </w:rPr>
        <w:t>Қастандық: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lang w:val="ru-RU" w:eastAsia="ru-RU"/>
        </w:rPr>
        <w:t>- басқалардың бағаланған жұмысын орындау туралы келісім;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академиялық адалдық принциптерін қасақана бұзу туралы білім беру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процесіне қатысушылардың келісімі;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- ұжымдық жұмыс түрлеріне қатысудан әдейі аулақ </w:t>
      </w:r>
      <w:proofErr w:type="gramStart"/>
      <w:r w:rsidRPr="00D30A33">
        <w:rPr>
          <w:lang w:val="ru-RU" w:eastAsia="ru-RU"/>
        </w:rPr>
        <w:t>болу</w:t>
      </w:r>
      <w:proofErr w:type="gramEnd"/>
      <w:r w:rsidRPr="00D30A33">
        <w:rPr>
          <w:lang w:val="ru-RU" w:eastAsia="ru-RU"/>
        </w:rPr>
        <w:t>ға және басқалардың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көмегімен лайықты бағаны алуға;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бақылаудың барлық түрлерінде бағаларды әдейі асыра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бағалау және алмастыру</w:t>
      </w:r>
      <w:r w:rsidR="006F5F17">
        <w:rPr>
          <w:lang w:val="ru-RU" w:eastAsia="ru-RU"/>
        </w:rPr>
        <w:t xml:space="preserve"> .</w:t>
      </w:r>
    </w:p>
    <w:p w:rsidR="006F5F17" w:rsidRDefault="00D30A33" w:rsidP="005041F8">
      <w:pPr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lastRenderedPageBreak/>
        <w:t xml:space="preserve">5) </w:t>
      </w:r>
      <w:r w:rsidRPr="00D30A33">
        <w:rPr>
          <w:b/>
          <w:bCs/>
          <w:lang w:val="ru-RU" w:eastAsia="ru-RU"/>
        </w:rPr>
        <w:t>Материалдарды заңсыз беру мақсатында білім беру процесіне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>қатысушылардың жасырын келісімі</w:t>
      </w:r>
      <w:proofErr w:type="gramStart"/>
      <w:r w:rsidR="006F5F17">
        <w:rPr>
          <w:b/>
          <w:bCs/>
          <w:lang w:val="ru-RU" w:eastAsia="ru-RU"/>
        </w:rPr>
        <w:t xml:space="preserve"> .</w:t>
      </w:r>
      <w:proofErr w:type="gramEnd"/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- Білім беру процесіне қатысушылардың жасырын келісімінің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мысалдары – өзінің жазбаша жұмысын басқа адамға көшіруге беру,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студенттің басқа 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студент үшін жұмысын орындауы, басқа адамның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орындаған жұмысын тапсыру (басқа студент, ата-аналар, репетитор,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оқытушы және т.б.) тест тапсырмаларының мәліметтерін өзіндік сияқты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басқағ</w:t>
      </w:r>
      <w:proofErr w:type="gramStart"/>
      <w:r w:rsidRPr="00D30A33">
        <w:rPr>
          <w:lang w:val="ru-RU" w:eastAsia="ru-RU"/>
        </w:rPr>
        <w:t>а</w:t>
      </w:r>
      <w:proofErr w:type="gramEnd"/>
      <w:r w:rsidRPr="00D30A33">
        <w:rPr>
          <w:lang w:val="ru-RU" w:eastAsia="ru-RU"/>
        </w:rPr>
        <w:t xml:space="preserve"> беру, оқытушының рұқсатынсыз басқа студентке жариялау, оқу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үдерісінің басқа қатысушыларының адастыру үшін ұжымдық алдаудың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әртүрлі формалары (студенттер, ата-аналар, ПОҚ) болып табылады</w:t>
      </w:r>
      <w:r w:rsidR="006F5F17">
        <w:rPr>
          <w:lang w:val="ru-RU" w:eastAsia="ru-RU"/>
        </w:rPr>
        <w:t xml:space="preserve"> .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- Ұжымдық жұмыс құпия келісімнің мысалы ретінде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қарастырылмайды, бірақ білім беру процесін ұйымдастырудың формасы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болып табылады. Ұжымдық жұмыс деп бі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 xml:space="preserve"> оқу тапсырмасы бойынша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топтағы іс-әрекеттерді айтады. Ұжымдық жұмыс топ ішінде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оқытылушылардың өзара әрекеттесуінің ашық түрлерін қамтиды. Ұжымдық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 аясында қол жеткен нәтиже топтың барлық мүшелері үшін бірдей,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олар топтың барлық мүшелерін көрсете отырып, нәтижені жазудың кез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келген тү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інде көрінуі керек (ауызша жауап немесе жазбаша)</w:t>
      </w:r>
      <w:r w:rsidR="006F5F17">
        <w:rPr>
          <w:lang w:val="ru-RU" w:eastAsia="ru-RU"/>
        </w:rPr>
        <w:t xml:space="preserve"> .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6) </w:t>
      </w:r>
      <w:r w:rsidRPr="00D30A33">
        <w:rPr>
          <w:b/>
          <w:bCs/>
          <w:lang w:val="ru-RU" w:eastAsia="ru-RU"/>
        </w:rPr>
        <w:t>Алдау: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lang w:val="ru-RU" w:eastAsia="ru-RU"/>
        </w:rPr>
        <w:t>- бағаланатын жұмысты уақытында орындамаған немесе мүлдем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орындамаған жағдайда жалған ақталу;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жүзеге асыруда барлық бағаланатын жұмыстарды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көшіруге жол беру, айтып көмектесу, алдау қағаздарын беру алдау үшін әдейі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әрекет ету болып табылады;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- </w:t>
      </w:r>
      <w:proofErr w:type="gramStart"/>
      <w:r w:rsidRPr="00D30A33">
        <w:rPr>
          <w:lang w:val="ru-RU" w:eastAsia="ru-RU"/>
        </w:rPr>
        <w:t>бас</w:t>
      </w:r>
      <w:proofErr w:type="gramEnd"/>
      <w:r w:rsidRPr="00D30A33">
        <w:rPr>
          <w:lang w:val="ru-RU" w:eastAsia="ru-RU"/>
        </w:rPr>
        <w:t>қа студенттің бағаланатын жұмысын бүлдіру немесе әдейі жасау;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басқа студенттің, оқытушының немесе қызметкердің көмегімен бақылау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шараларының алдында жартылай немесе толық материал алу (жауаптары бар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тест тапсырмалары, емтихан билеттері мен тапсырмалары, жазбаша емтихан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тапсырмалары);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сатып алу немесе оларды жеке меншік ретінде беру бойынша бақылау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шараларын орындау кезінде жұмысты алудың </w:t>
      </w:r>
      <w:proofErr w:type="gramStart"/>
      <w:r w:rsidRPr="00D30A33">
        <w:rPr>
          <w:lang w:val="ru-RU" w:eastAsia="ru-RU"/>
        </w:rPr>
        <w:t>бас</w:t>
      </w:r>
      <w:proofErr w:type="gramEnd"/>
      <w:r w:rsidRPr="00D30A33">
        <w:rPr>
          <w:lang w:val="ru-RU" w:eastAsia="ru-RU"/>
        </w:rPr>
        <w:t>қа тәсілдері (курстық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жұмыстар, диссертациялар, магистрлік диссертациялар және т.б.)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бақылау шараларын (курстық жұмыстар (жобалар), дипломдық жұмыстар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 т.б.) орындау кезінде дайын жұмыстарды сату немесе сатып алу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және/немесе сатуға көмектесудің басқа тәсілдері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5041F8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7) </w:t>
      </w:r>
      <w:r w:rsidRPr="00D30A33">
        <w:rPr>
          <w:b/>
          <w:bCs/>
          <w:lang w:val="ru-RU" w:eastAsia="ru-RU"/>
        </w:rPr>
        <w:t>Құжаттар мен бағалардың бұрмалануы: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lang w:val="ru-RU" w:eastAsia="ru-RU"/>
        </w:rPr>
        <w:t>- іс жүзінде орындалмай эксперименттердің, материалдардың, шолулардың,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есептердің жалған мәліметтерін бұрмалау және ұсыну;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- жұмысты </w:t>
      </w:r>
      <w:proofErr w:type="gramStart"/>
      <w:r w:rsidRPr="00D30A33">
        <w:rPr>
          <w:lang w:val="ru-RU" w:eastAsia="ru-RU"/>
        </w:rPr>
        <w:t>жазу</w:t>
      </w:r>
      <w:proofErr w:type="gramEnd"/>
      <w:r w:rsidRPr="00D30A33">
        <w:rPr>
          <w:lang w:val="ru-RU" w:eastAsia="ru-RU"/>
        </w:rPr>
        <w:t>ға қатысы жоқ сілтеме көздерінің тізімінде көрсету;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жасанды және жалған құжаттар мен материалдарды ұсыну;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- </w:t>
      </w:r>
      <w:proofErr w:type="gramStart"/>
      <w:r w:rsidRPr="00D30A33">
        <w:rPr>
          <w:lang w:val="ru-RU" w:eastAsia="ru-RU"/>
        </w:rPr>
        <w:t>тапсырмалар</w:t>
      </w:r>
      <w:proofErr w:type="gramEnd"/>
      <w:r w:rsidRPr="00D30A33">
        <w:rPr>
          <w:lang w:val="ru-RU" w:eastAsia="ru-RU"/>
        </w:rPr>
        <w:t>ға жауаптарды бағалау нәтижелерін, бағаларды бұрмалау;</w:t>
      </w:r>
      <w:r w:rsidR="006F5F17">
        <w:rPr>
          <w:lang w:val="ru-RU" w:eastAsia="ru-RU"/>
        </w:rPr>
        <w:t xml:space="preserve"> </w:t>
      </w:r>
    </w:p>
    <w:p w:rsidR="005041F8" w:rsidRDefault="00BA4902" w:rsidP="005041F8">
      <w:pPr>
        <w:ind w:firstLine="993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D30A33" w:rsidRPr="00D30A33">
        <w:rPr>
          <w:lang w:val="ru-RU" w:eastAsia="ru-RU"/>
        </w:rPr>
        <w:t xml:space="preserve">) </w:t>
      </w:r>
      <w:r w:rsidR="00D30A33" w:rsidRPr="00D30A33">
        <w:rPr>
          <w:b/>
          <w:bCs/>
          <w:lang w:val="ru-RU" w:eastAsia="ru-RU"/>
        </w:rPr>
        <w:t>Ақпаратты немесе құрылғыларды теріс пайдалану</w:t>
      </w:r>
      <w:r w:rsidR="006F5F17">
        <w:rPr>
          <w:b/>
          <w:bCs/>
          <w:lang w:val="ru-RU" w:eastAsia="ru-RU"/>
        </w:rPr>
        <w:t xml:space="preserve"> </w:t>
      </w:r>
      <w:r w:rsidR="00D30A33" w:rsidRPr="00D30A33">
        <w:rPr>
          <w:lang w:val="ru-RU" w:eastAsia="ru-RU"/>
        </w:rPr>
        <w:t>- Бақылау іс-шараларын орындау кезінде электрондық, сандық, қағаз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 xml:space="preserve">тасымалдағыштардағы, </w:t>
      </w:r>
      <w:r w:rsidR="00D30A33" w:rsidRPr="00D30A33">
        <w:rPr>
          <w:lang w:val="ru-RU" w:eastAsia="ru-RU"/>
        </w:rPr>
        <w:lastRenderedPageBreak/>
        <w:t>техникалық құрылғылардағы ақпаратты пайдалану;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- Кез келген тәсілмен бақылау шараларын орындау кезінде жұмыстың ке</w:t>
      </w:r>
      <w:proofErr w:type="gramStart"/>
      <w:r w:rsidR="00D30A33" w:rsidRPr="00D30A33">
        <w:rPr>
          <w:lang w:val="ru-RU" w:eastAsia="ru-RU"/>
        </w:rPr>
        <w:t>з-</w:t>
      </w:r>
      <w:proofErr w:type="gramEnd"/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келген жауаптарын алу;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 xml:space="preserve">- Бақылау іс-шараларын </w:t>
      </w:r>
      <w:proofErr w:type="gramStart"/>
      <w:r w:rsidR="00D30A33" w:rsidRPr="00D30A33">
        <w:rPr>
          <w:lang w:val="ru-RU" w:eastAsia="ru-RU"/>
        </w:rPr>
        <w:t>орындау</w:t>
      </w:r>
      <w:proofErr w:type="gramEnd"/>
      <w:r w:rsidR="00D30A33" w:rsidRPr="00D30A33">
        <w:rPr>
          <w:lang w:val="ru-RU" w:eastAsia="ru-RU"/>
        </w:rPr>
        <w:t>ға байланысты қағаз және электронды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тасымалдағыштарда оқытушының компьютерінен құжаттарды көшіру немесе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кеңседен шығару;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- Басқа оқытылушының орындаған демонстрациялық тапсырмасының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жазбасын алу үшін немесе жалпы сабақтың жазбасын алу үшін аудиторияда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>аудио және/немесе видео жабдықтарды заңсыз пайдалану;</w:t>
      </w:r>
      <w:r w:rsidR="006F5F17">
        <w:rPr>
          <w:lang w:val="ru-RU" w:eastAsia="ru-RU"/>
        </w:rPr>
        <w:t xml:space="preserve"> </w:t>
      </w:r>
      <w:r w:rsidR="00D30A33" w:rsidRPr="00D30A33">
        <w:rPr>
          <w:lang w:val="ru-RU" w:eastAsia="ru-RU"/>
        </w:rPr>
        <w:t xml:space="preserve">- Қорғалған ақпаратқа </w:t>
      </w:r>
      <w:proofErr w:type="gramStart"/>
      <w:r w:rsidR="00D30A33" w:rsidRPr="00D30A33">
        <w:rPr>
          <w:lang w:val="ru-RU" w:eastAsia="ru-RU"/>
        </w:rPr>
        <w:t>р</w:t>
      </w:r>
      <w:proofErr w:type="gramEnd"/>
      <w:r w:rsidR="00D30A33" w:rsidRPr="00D30A33">
        <w:rPr>
          <w:lang w:val="ru-RU" w:eastAsia="ru-RU"/>
        </w:rPr>
        <w:t>ұқсатсыз қол жеткізу;</w:t>
      </w:r>
      <w:r w:rsidR="006F5F17">
        <w:rPr>
          <w:lang w:val="ru-RU" w:eastAsia="ru-RU"/>
        </w:rPr>
        <w:t xml:space="preserve"> 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9) </w:t>
      </w:r>
      <w:r w:rsidR="005041F8">
        <w:rPr>
          <w:b/>
          <w:bCs/>
          <w:lang w:val="ru-RU" w:eastAsia="ru-RU"/>
        </w:rPr>
        <w:t>Ө</w:t>
      </w:r>
      <w:r w:rsidRPr="00D30A33">
        <w:rPr>
          <w:b/>
          <w:bCs/>
          <w:lang w:val="ru-RU" w:eastAsia="ru-RU"/>
        </w:rPr>
        <w:t xml:space="preserve">зін басқа адам ретінде </w:t>
      </w:r>
      <w:r w:rsidRPr="00D30A33">
        <w:rPr>
          <w:lang w:val="ru-RU" w:eastAsia="ru-RU"/>
        </w:rPr>
        <w:t>Диагностикалық процедуралар кезінде</w:t>
      </w:r>
      <w:r w:rsidRPr="00D30A33">
        <w:rPr>
          <w:b/>
          <w:bCs/>
          <w:lang w:val="ru-RU" w:eastAsia="ru-RU"/>
        </w:rPr>
        <w:t>,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lang w:val="ru-RU" w:eastAsia="ru-RU"/>
        </w:rPr>
        <w:t>сондай-ақ емтихандар, сынақтар тапсыру, зертханалық жұмыстар немесе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басқа тапсырмалар орындау кезінде ұсыну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10) </w:t>
      </w:r>
      <w:r w:rsidRPr="00D30A33">
        <w:rPr>
          <w:b/>
          <w:bCs/>
          <w:lang w:val="ru-RU" w:eastAsia="ru-RU"/>
        </w:rPr>
        <w:t xml:space="preserve">Кедергілер жасау – </w:t>
      </w:r>
      <w:r w:rsidRPr="00D30A33">
        <w:rPr>
          <w:lang w:val="ru-RU" w:eastAsia="ru-RU"/>
        </w:rPr>
        <w:t>академиялық артықшылықтарды алу үшін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басқа адамдардың білім беру немесе ғылыми қызметіне кедергі жасау немесе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кедергі туындату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5041F8">
      <w:pPr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 xml:space="preserve">11) </w:t>
      </w:r>
      <w:r w:rsidRPr="00D30A33">
        <w:rPr>
          <w:b/>
          <w:bCs/>
          <w:lang w:val="ru-RU" w:eastAsia="ru-RU"/>
        </w:rPr>
        <w:t>Аудиториялық сабақтар мен кеңестердің тұрақсыздануы</w:t>
      </w:r>
      <w:proofErr w:type="gramStart"/>
      <w:r w:rsidR="006F5F17">
        <w:rPr>
          <w:b/>
          <w:bCs/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Сабақты немесе кеңесті әдейі болдырмауға бағытталған әрекет немесе міне</w:t>
      </w:r>
      <w:proofErr w:type="gramStart"/>
      <w:r w:rsidRPr="00D30A33">
        <w:rPr>
          <w:lang w:val="ru-RU" w:eastAsia="ru-RU"/>
        </w:rPr>
        <w:t>з-</w:t>
      </w:r>
      <w:proofErr w:type="gramEnd"/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құлық</w:t>
      </w:r>
      <w:r w:rsidR="006F5F17">
        <w:rPr>
          <w:lang w:val="ru-RU" w:eastAsia="ru-RU"/>
        </w:rPr>
        <w:t xml:space="preserve"> .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12) Жеңілдікке қол жеткізу үшін емтихан материалдарын, тест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сұрақтары және басқа материалдар сияқты құпия ақпаратқа </w:t>
      </w:r>
      <w:proofErr w:type="gramStart"/>
      <w:r w:rsidRPr="00D30A33">
        <w:rPr>
          <w:b/>
          <w:bCs/>
          <w:lang w:val="ru-RU" w:eastAsia="ru-RU"/>
        </w:rPr>
        <w:t>р</w:t>
      </w:r>
      <w:proofErr w:type="gramEnd"/>
      <w:r w:rsidRPr="00D30A33">
        <w:rPr>
          <w:b/>
          <w:bCs/>
          <w:lang w:val="ru-RU" w:eastAsia="ru-RU"/>
        </w:rPr>
        <w:t>ұқсатсыз қол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>жеткізу</w:t>
      </w:r>
      <w:r w:rsidR="006F5F17">
        <w:rPr>
          <w:lang w:val="ru-RU" w:eastAsia="ru-RU"/>
        </w:rPr>
        <w:t xml:space="preserve"> .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13) </w:t>
      </w:r>
      <w:r w:rsidRPr="00D30A33">
        <w:rPr>
          <w:b/>
          <w:bCs/>
          <w:lang w:val="ru-RU" w:eastAsia="ru-RU"/>
        </w:rPr>
        <w:t xml:space="preserve">Деректерді </w:t>
      </w:r>
      <w:proofErr w:type="gramStart"/>
      <w:r w:rsidRPr="00D30A33">
        <w:rPr>
          <w:b/>
          <w:bCs/>
          <w:lang w:val="ru-RU" w:eastAsia="ru-RU"/>
        </w:rPr>
        <w:t>р</w:t>
      </w:r>
      <w:proofErr w:type="gramEnd"/>
      <w:r w:rsidRPr="00D30A33">
        <w:rPr>
          <w:b/>
          <w:bCs/>
          <w:lang w:val="ru-RU" w:eastAsia="ru-RU"/>
        </w:rPr>
        <w:t xml:space="preserve">ұқсатсыз тарату – </w:t>
      </w:r>
      <w:r w:rsidRPr="00D30A33">
        <w:rPr>
          <w:lang w:val="ru-RU" w:eastAsia="ru-RU"/>
        </w:rPr>
        <w:t>құпия ақпаратты алдын-ала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келісусіз үшінші тарапқа жариялау немесе тарату. Құпия ақпаратқа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академиялық ақпарат, мәліметтер мен құжаттар қол жетімді болмаған кезде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жиналған және сақталған құжаттар кіреді</w:t>
      </w:r>
      <w:r w:rsidR="006F5F17">
        <w:rPr>
          <w:lang w:val="ru-RU" w:eastAsia="ru-RU"/>
        </w:rPr>
        <w:t xml:space="preserve"> .</w:t>
      </w:r>
    </w:p>
    <w:p w:rsidR="005041F8" w:rsidRDefault="005041F8" w:rsidP="00D30A33">
      <w:pPr>
        <w:jc w:val="both"/>
        <w:rPr>
          <w:b/>
          <w:bCs/>
          <w:lang w:val="ru-RU" w:eastAsia="ru-RU"/>
        </w:rPr>
      </w:pPr>
    </w:p>
    <w:p w:rsidR="005041F8" w:rsidRDefault="00D30A33" w:rsidP="005041F8">
      <w:pPr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6. АЛДЫН АЛУ ШАРАЛАРЫ ЖӘНЕ ЖАУАПКЕРШІЛІК</w:t>
      </w:r>
    </w:p>
    <w:p w:rsidR="006F5F17" w:rsidRDefault="00D30A33" w:rsidP="005041F8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33. Академиялық адалдықты бұзғаны үшін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студенттері, сонымен қатар ПОҚ және қызметкерлері жауапқа тартылады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Академиялық адалдықты бұзуды ашу және алдын алуға ПОҚ,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әкімшілік-басқару персоналы және </w:t>
      </w:r>
      <w:r w:rsidR="00BA4902">
        <w:rPr>
          <w:lang w:val="ru-RU" w:eastAsia="ru-RU"/>
        </w:rPr>
        <w:t>колледждің</w:t>
      </w:r>
      <w:r w:rsidRPr="00D30A33">
        <w:rPr>
          <w:lang w:val="ru-RU" w:eastAsia="ru-RU"/>
        </w:rPr>
        <w:t xml:space="preserve"> студенттік ұйымдары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жауапты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Оқытушылар студенттердің жұмыстары тиі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 бағдарламалық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қамтамасыз ету және </w:t>
      </w:r>
      <w:r w:rsidR="005041F8">
        <w:rPr>
          <w:lang w:val="ru-RU" w:eastAsia="ru-RU"/>
        </w:rPr>
        <w:t>колледжд</w:t>
      </w:r>
      <w:r w:rsidRPr="00D30A33">
        <w:rPr>
          <w:lang w:val="ru-RU" w:eastAsia="ru-RU"/>
        </w:rPr>
        <w:t>ің өкілетті лауазымды тұлғаларымен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расталған басқа да сенімді тәсілдердің көмегімен плагиаттың бар-жоғына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тексерілетіні туралы студенттерді хабардар етуге кепілдік береді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lastRenderedPageBreak/>
        <w:t>Кітапханашылар білім алушылар мен оқытушыларға жұмыста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пайдаланылған ресурстарды жобалауға қатысты материалдар, библиография,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бағдарламаның барлық қатысушыларына қол жетімді болатын кітаптар,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журналдар мен Ғаламтор сайттарын көрсететін сілтемелер ұсынады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Академиялық адалдық қағидаларын бұзғаны үшін тәрті</w:t>
      </w:r>
      <w:proofErr w:type="gramStart"/>
      <w:r w:rsidRPr="00D30A33">
        <w:rPr>
          <w:lang w:val="ru-RU" w:eastAsia="ru-RU"/>
        </w:rPr>
        <w:t>пт</w:t>
      </w:r>
      <w:proofErr w:type="gramEnd"/>
      <w:r w:rsidRPr="00D30A33">
        <w:rPr>
          <w:lang w:val="ru-RU" w:eastAsia="ru-RU"/>
        </w:rPr>
        <w:t>ік жазаны</w:t>
      </w:r>
      <w:r w:rsidR="006F5F17">
        <w:rPr>
          <w:lang w:val="ru-RU" w:eastAsia="ru-RU"/>
        </w:rPr>
        <w:t xml:space="preserve"> </w:t>
      </w:r>
      <w:r w:rsidR="00BA4902">
        <w:rPr>
          <w:lang w:val="ru-RU" w:eastAsia="ru-RU"/>
        </w:rPr>
        <w:t xml:space="preserve">колледж басшылығы  </w:t>
      </w:r>
      <w:r w:rsidRPr="00D30A33">
        <w:rPr>
          <w:lang w:val="ru-RU" w:eastAsia="ru-RU"/>
        </w:rPr>
        <w:t xml:space="preserve">мен </w:t>
      </w:r>
      <w:r w:rsidR="00BA4902">
        <w:rPr>
          <w:lang w:val="ru-RU" w:eastAsia="ru-RU"/>
        </w:rPr>
        <w:t>колледждің</w:t>
      </w:r>
      <w:r w:rsidRPr="00D30A33">
        <w:rPr>
          <w:lang w:val="ru-RU" w:eastAsia="ru-RU"/>
        </w:rPr>
        <w:t xml:space="preserve"> тәртіптік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комиссиясының ұсынысы бойынша енгізеді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Білім беру процесінің қатысушылары академиялық адалдық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қағидаларын бұзғаны үшін моральдық жауапкершілікте болатындығын есте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ұстауы керек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Оқу тәртібін бұзудың кез келген жағдай объективтілік, дәйектілік,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әділеттілік, уақытылы шешу және қосымша </w:t>
      </w:r>
      <w:proofErr w:type="gramStart"/>
      <w:r w:rsidRPr="00D30A33">
        <w:rPr>
          <w:lang w:val="ru-RU" w:eastAsia="ru-RU"/>
        </w:rPr>
        <w:t>тергеу</w:t>
      </w:r>
      <w:proofErr w:type="gramEnd"/>
      <w:r w:rsidRPr="00D30A33">
        <w:rPr>
          <w:lang w:val="ru-RU" w:eastAsia="ru-RU"/>
        </w:rPr>
        <w:t xml:space="preserve"> қағидалары негізінде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қаралады. Академиялық тұтастықты бұзу туралы істер жеке қарастырылады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EF3C94" w:rsidRDefault="00D30A33" w:rsidP="00EF3C94">
      <w:pPr>
        <w:spacing w:after="0"/>
        <w:ind w:firstLine="993"/>
        <w:jc w:val="both"/>
        <w:rPr>
          <w:b/>
          <w:bCs/>
          <w:lang w:val="ru-RU" w:eastAsia="ru-RU"/>
        </w:rPr>
      </w:pPr>
      <w:r w:rsidRPr="00D30A33">
        <w:rPr>
          <w:lang w:val="ru-RU" w:eastAsia="ru-RU"/>
        </w:rPr>
        <w:t>34. Алдын алу шаралары</w:t>
      </w:r>
      <w:r w:rsidRPr="00D30A33">
        <w:rPr>
          <w:b/>
          <w:bCs/>
          <w:lang w:val="ru-RU" w:eastAsia="ru-RU"/>
        </w:rPr>
        <w:t>:</w:t>
      </w:r>
      <w:r w:rsidR="006F5F17">
        <w:rPr>
          <w:b/>
          <w:bCs/>
          <w:lang w:val="ru-RU" w:eastAsia="ru-RU"/>
        </w:rPr>
        <w:t xml:space="preserve"> </w:t>
      </w:r>
    </w:p>
    <w:p w:rsidR="00EF3C94" w:rsidRDefault="00D30A33" w:rsidP="00EF3C94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1) Оқу жеті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іктерін бақылаудың барлық түрлерін ұйымдастыруды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өткізуді мұқият бақылау;</w:t>
      </w:r>
      <w:r w:rsidR="006F5F17">
        <w:rPr>
          <w:lang w:val="ru-RU" w:eastAsia="ru-RU"/>
        </w:rPr>
        <w:t xml:space="preserve"> </w:t>
      </w:r>
    </w:p>
    <w:p w:rsidR="00EF3C94" w:rsidRDefault="00D30A33" w:rsidP="00EF3C94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2) </w:t>
      </w:r>
      <w:proofErr w:type="gramStart"/>
      <w:r w:rsidRPr="00D30A33">
        <w:rPr>
          <w:lang w:val="ru-RU" w:eastAsia="ru-RU"/>
        </w:rPr>
        <w:t>Плагиат</w:t>
      </w:r>
      <w:proofErr w:type="gramEnd"/>
      <w:r w:rsidRPr="00D30A33">
        <w:rPr>
          <w:lang w:val="ru-RU" w:eastAsia="ru-RU"/>
        </w:rPr>
        <w:t>қа қарсы ақпараттық бағдарламаның көмегімен бағаланған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және/немесе көпшілікке ұсынылған жұмыстарды тексеру;</w:t>
      </w:r>
      <w:r w:rsidR="006F5F17">
        <w:rPr>
          <w:lang w:val="ru-RU" w:eastAsia="ru-RU"/>
        </w:rPr>
        <w:t xml:space="preserve"> </w:t>
      </w:r>
    </w:p>
    <w:p w:rsidR="006F5F17" w:rsidRDefault="00D30A33" w:rsidP="00EF3C94">
      <w:pPr>
        <w:spacing w:after="0"/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3) Жұмыстың өзіндік ерекшелігін тексеруге арналған автоматты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қызметтерді енгізу. Мәтіннің бірегейлігі үшін барлық дипломдық,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ғылыми-зерттеу, оқ</w:t>
      </w:r>
      <w:proofErr w:type="gramStart"/>
      <w:r w:rsidRPr="00D30A33">
        <w:rPr>
          <w:lang w:val="ru-RU" w:eastAsia="ru-RU"/>
        </w:rPr>
        <w:t>у-</w:t>
      </w:r>
      <w:proofErr w:type="gramEnd"/>
      <w:r w:rsidRPr="00D30A33">
        <w:rPr>
          <w:lang w:val="ru-RU" w:eastAsia="ru-RU"/>
        </w:rPr>
        <w:t>әдістемелік жұмыстарды тексеру плагиатқа қарсы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ақпараттық бағдарламаны міндетті түрде қолданумен жүргізілуі керек</w:t>
      </w:r>
      <w:r w:rsidR="006F5F17">
        <w:rPr>
          <w:lang w:val="ru-RU" w:eastAsia="ru-RU"/>
        </w:rPr>
        <w:t xml:space="preserve"> .</w:t>
      </w:r>
    </w:p>
    <w:p w:rsidR="006F5F17" w:rsidRDefault="00D30A33" w:rsidP="00EF3C94">
      <w:pPr>
        <w:spacing w:after="0"/>
        <w:jc w:val="both"/>
        <w:rPr>
          <w:lang w:val="ru-RU" w:eastAsia="ru-RU"/>
        </w:rPr>
      </w:pPr>
      <w:r w:rsidRPr="00D30A33">
        <w:rPr>
          <w:lang w:val="ru-RU" w:eastAsia="ru-RU"/>
        </w:rPr>
        <w:t>Кодекстің бұзылуын болдырмас үшін тексерудің барлық тү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інен өткен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кезде білім алушыларға ұялы телефондарды; планшеттер; калькуляторлар;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оятқыш функциялары бар электрондық сағатты, жады бар компьютерді;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пейджерлер; аудио- және бейнежазба құрылғылары; радио, цифрлық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плеерларды; анықтамалық материалдар (кітаптар, жазбалар, қағаздар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т.б.); портфельдер, сөмкелер және т.б. кез келген тамақ, сыртқы киімдер;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жапсырмалары бар сусындарды алып келуге тыйым салынады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F3C94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35. Білім беру процесінің барлық қатысушыларында академиялық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адалдықты дамыту бойынша тұрақты мақсатты жұмыстар жүргізу, ғылыми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зерттеулер мәдениетіне және ғылыми әдепке сәйкес дағдыларды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қалыптастыра отырып, зерттеу сипатындағы тапсырмаларды орындауға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тарту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EF3C94" w:rsidRDefault="00D30A33" w:rsidP="00EF3C94">
      <w:pPr>
        <w:jc w:val="center"/>
        <w:rPr>
          <w:b/>
          <w:bCs/>
          <w:lang w:val="ru-RU" w:eastAsia="ru-RU"/>
        </w:rPr>
      </w:pPr>
      <w:r w:rsidRPr="00D30A33">
        <w:rPr>
          <w:b/>
          <w:bCs/>
          <w:lang w:val="ru-RU" w:eastAsia="ru-RU"/>
        </w:rPr>
        <w:t>7. КОДЕКС БҰЗЫЛҒАН ЖАҒДАЙДАҒ</w:t>
      </w:r>
      <w:proofErr w:type="gramStart"/>
      <w:r w:rsidRPr="00D30A33">
        <w:rPr>
          <w:b/>
          <w:bCs/>
          <w:lang w:val="ru-RU" w:eastAsia="ru-RU"/>
        </w:rPr>
        <w:t>Ы</w:t>
      </w:r>
      <w:proofErr w:type="gramEnd"/>
      <w:r w:rsidRPr="00D30A33">
        <w:rPr>
          <w:b/>
          <w:bCs/>
          <w:lang w:val="ru-RU" w:eastAsia="ru-RU"/>
        </w:rPr>
        <w:t xml:space="preserve"> ШАРАЛАРДЫҢ ҚОЛДАНЫЛУ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>ТӘРТІБІ</w:t>
      </w:r>
    </w:p>
    <w:p w:rsidR="006F5F17" w:rsidRDefault="00D30A33" w:rsidP="00EF3C94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36. Білім беру процесінің қатысушылары академиялық адалдық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қағидаларын бұзғаны үшін тәрті</w:t>
      </w:r>
      <w:proofErr w:type="gramStart"/>
      <w:r w:rsidRPr="00D30A33">
        <w:rPr>
          <w:lang w:val="ru-RU" w:eastAsia="ru-RU"/>
        </w:rPr>
        <w:t>пт</w:t>
      </w:r>
      <w:proofErr w:type="gramEnd"/>
      <w:r w:rsidRPr="00D30A33">
        <w:rPr>
          <w:lang w:val="ru-RU" w:eastAsia="ru-RU"/>
        </w:rPr>
        <w:t>ік жауапкершілікке тартылады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lastRenderedPageBreak/>
        <w:t>Академиялық адалдықтың бұзылғаны: уы: анық</w:t>
      </w:r>
      <w:proofErr w:type="gramStart"/>
      <w:r w:rsidRPr="00D30A33">
        <w:rPr>
          <w:lang w:val="ru-RU" w:eastAsia="ru-RU"/>
        </w:rPr>
        <w:t>тау</w:t>
      </w:r>
      <w:proofErr w:type="gramEnd"/>
      <w:r w:rsidRPr="00D30A33">
        <w:rPr>
          <w:lang w:val="ru-RU" w:eastAsia="ru-RU"/>
        </w:rPr>
        <w:t>ға болады: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білім беру процесі барысында;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ағымдық (бағалау) және қорытынды бақылау кезінде (аралық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аттестаттау/емтихан сессиясы);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қорытынды аттестаттау кезінде (мемлекеттік/кешенді емтихандар,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дипломдық жұмыстарды қорғау);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ғылыми зерттеу жұмыстарын жүргізу және оның нәтижелерін бағалау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кезінде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Осы Кодекстің бұзылғаны үшін айыппұлдар туралы шешімдер</w:t>
      </w:r>
      <w:r w:rsidR="006F5F17">
        <w:rPr>
          <w:lang w:val="ru-RU" w:eastAsia="ru-RU"/>
        </w:rPr>
        <w:t xml:space="preserve"> </w:t>
      </w:r>
      <w:r w:rsidR="00EF3C94">
        <w:rPr>
          <w:lang w:val="ru-RU" w:eastAsia="ru-RU"/>
        </w:rPr>
        <w:t>колледж</w:t>
      </w:r>
      <w:r w:rsidRPr="00D30A33">
        <w:rPr>
          <w:lang w:val="ru-RU" w:eastAsia="ru-RU"/>
        </w:rPr>
        <w:t xml:space="preserve"> студенттерінің міндетті қатысуымен ұжымдық түрде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қабылданады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F3C94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37. Академиялық адалдық болмаған жағдайда келесі шаралар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қолданылады: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1) Академиялық адалдықты </w:t>
      </w:r>
      <w:r w:rsidRPr="00D30A33">
        <w:rPr>
          <w:b/>
          <w:bCs/>
          <w:lang w:val="ru-RU" w:eastAsia="ru-RU"/>
        </w:rPr>
        <w:t xml:space="preserve">бастапқы анықтау кезінде </w:t>
      </w:r>
      <w:r w:rsidRPr="00D30A33">
        <w:rPr>
          <w:lang w:val="ru-RU" w:eastAsia="ru-RU"/>
        </w:rPr>
        <w:t>(кездейсоқ,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жүйесіз, өрескел бұзушылық, әңгімелер, бұрылыстар, кеңестер емтихан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алушыны негізсіз алдандыру; 6.2.-тармақта тыйым салынған заттардың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болуы) аралық және қорытынды </w:t>
      </w:r>
      <w:proofErr w:type="gramStart"/>
      <w:r w:rsidRPr="00D30A33">
        <w:rPr>
          <w:lang w:val="ru-RU" w:eastAsia="ru-RU"/>
        </w:rPr>
        <w:t>аттестаттау</w:t>
      </w:r>
      <w:proofErr w:type="gramEnd"/>
      <w:r w:rsidRPr="00D30A33">
        <w:rPr>
          <w:lang w:val="ru-RU" w:eastAsia="ru-RU"/>
        </w:rPr>
        <w:t>ға тапсырылған жұмыстарды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орындау кезінде: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білім алушыға кезекші оқытушы немесе кеңсе тіркеу маманынан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екі реттен аспайтын ауызша ескерту жасалуы мүмкін. Егер білім алушы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үшінші рет ескерту алса ондай жағдайда акт жасалынады, оған оқытушы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немесе емтихан қабылдаушы және тіркеу бөлімінің маманы қол қояды</w:t>
      </w:r>
      <w:proofErr w:type="gramStart"/>
      <w:r w:rsidR="006F5F17">
        <w:rPr>
          <w:lang w:val="ru-RU" w:eastAsia="ru-RU"/>
        </w:rPr>
        <w:t xml:space="preserve"> .</w:t>
      </w:r>
      <w:proofErr w:type="gramEnd"/>
    </w:p>
    <w:p w:rsidR="006F5F17" w:rsidRDefault="00D30A33" w:rsidP="00EF3C94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Сонымен қатар, осы Кодекстің ережелерін бұзған білім алушыға аралық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аттестаттауға берілген тапсырмалар/жұмыстардың тапсырмаларын аяқтауға</w:t>
      </w:r>
      <w:r w:rsidR="006F5F17">
        <w:rPr>
          <w:lang w:val="ru-RU" w:eastAsia="ru-RU"/>
        </w:rPr>
        <w:t xml:space="preserve"> 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ұқсат етіледі. Тәртіп бұзушылық туралы акт деканға арнайы журналға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тіркелуі үшін, тиісті пән мұғалімдерінің міндетті қатысуымен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студенттік өзі</w:t>
      </w:r>
      <w:proofErr w:type="gramStart"/>
      <w:r w:rsidRPr="00D30A33">
        <w:rPr>
          <w:lang w:val="ru-RU" w:eastAsia="ru-RU"/>
        </w:rPr>
        <w:t>н-</w:t>
      </w:r>
      <w:proofErr w:type="gramEnd"/>
      <w:r w:rsidRPr="00D30A33">
        <w:rPr>
          <w:lang w:val="ru-RU" w:eastAsia="ru-RU"/>
        </w:rPr>
        <w:t>өзі басқару комитетінің ұсынысымен жазаны қолдану үшін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жіберіледі. Акт көшірмесі және тәртіптік жаза туралы шешім студенттің жеке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ісіне беріледі. Кодекстің бұзылуы туралы бөлім деңгейінде немесе деканат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деңгейінде шешім қабылдау мүмкін болмаған жағдайда, тексеруді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 тәрті</w:t>
      </w:r>
      <w:proofErr w:type="gramStart"/>
      <w:r w:rsidRPr="00D30A33">
        <w:rPr>
          <w:lang w:val="ru-RU" w:eastAsia="ru-RU"/>
        </w:rPr>
        <w:t>пт</w:t>
      </w:r>
      <w:proofErr w:type="gramEnd"/>
      <w:r w:rsidRPr="00D30A33">
        <w:rPr>
          <w:lang w:val="ru-RU" w:eastAsia="ru-RU"/>
        </w:rPr>
        <w:t>ік комиссиясы жүзеге асырады;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Кодекстің бұзылуы туралы бөлім деңгейінде немесе деканат деңгейінде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шешім қабылдау мүмкін болмаған жағдайда, тексеруді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тәртіптік комиссиясы жүзеге асырады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- академиялық </w:t>
      </w:r>
      <w:proofErr w:type="gramStart"/>
      <w:r w:rsidRPr="00D30A33">
        <w:rPr>
          <w:lang w:val="ru-RU" w:eastAsia="ru-RU"/>
        </w:rPr>
        <w:t>адалды</w:t>
      </w:r>
      <w:proofErr w:type="gramEnd"/>
      <w:r w:rsidRPr="00D30A33">
        <w:rPr>
          <w:lang w:val="ru-RU" w:eastAsia="ru-RU"/>
        </w:rPr>
        <w:t xml:space="preserve">қ қағидаларын өрескел бұзу </w:t>
      </w:r>
      <w:r w:rsidRPr="00D30A33">
        <w:rPr>
          <w:b/>
          <w:bCs/>
          <w:lang w:val="ru-RU" w:eastAsia="ru-RU"/>
        </w:rPr>
        <w:t>бастапқы</w:t>
      </w:r>
      <w:r w:rsidR="006F5F17">
        <w:rPr>
          <w:b/>
          <w:bCs/>
          <w:lang w:val="ru-RU" w:eastAsia="ru-RU"/>
        </w:rPr>
        <w:t xml:space="preserve"> </w:t>
      </w:r>
      <w:r w:rsidRPr="00D30A33">
        <w:rPr>
          <w:b/>
          <w:bCs/>
          <w:lang w:val="ru-RU" w:eastAsia="ru-RU"/>
        </w:rPr>
        <w:t xml:space="preserve">анықталған кезде </w:t>
      </w:r>
      <w:r w:rsidRPr="00D30A33">
        <w:rPr>
          <w:lang w:val="ru-RU" w:eastAsia="ru-RU"/>
        </w:rPr>
        <w:t>(6.2-тармақта тиым салынған нысандарды пайдалану; 5-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тармақта көрсетілген бұзушылықтардың түрлерін болжау) аралық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қорытынды </w:t>
      </w:r>
      <w:proofErr w:type="gramStart"/>
      <w:r w:rsidRPr="00D30A33">
        <w:rPr>
          <w:lang w:val="ru-RU" w:eastAsia="ru-RU"/>
        </w:rPr>
        <w:t>аттестаттау</w:t>
      </w:r>
      <w:proofErr w:type="gramEnd"/>
      <w:r w:rsidRPr="00D30A33">
        <w:rPr>
          <w:lang w:val="ru-RU" w:eastAsia="ru-RU"/>
        </w:rPr>
        <w:t>ға тапсырылған жұмыстарды/ жұмыстарды орындау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кезінде актіге оқытушы/емтихан алушы және тіркеу бөлімі маманы қол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қояды. Сонымен қатар, осы Кодекстің ережелерін бұзған білім алушыға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аралық аттестаттауға жіберілген тапсырмаларды/жұмыстарды тапсыруға</w:t>
      </w:r>
      <w:r w:rsidR="006F5F17">
        <w:rPr>
          <w:lang w:val="ru-RU" w:eastAsia="ru-RU"/>
        </w:rPr>
        <w:t xml:space="preserve"> 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ұқсат етіледі. Тәртіп бұзушылық туралы акт деканға арнайы журналға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тіркелуі үшін, тиісті пән мұғалімдерінің міндетті қатысуымен және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студенттік өзі</w:t>
      </w:r>
      <w:proofErr w:type="gramStart"/>
      <w:r w:rsidRPr="00D30A33">
        <w:rPr>
          <w:lang w:val="ru-RU" w:eastAsia="ru-RU"/>
        </w:rPr>
        <w:t>н-</w:t>
      </w:r>
      <w:proofErr w:type="gramEnd"/>
      <w:r w:rsidRPr="00D30A33">
        <w:rPr>
          <w:lang w:val="ru-RU" w:eastAsia="ru-RU"/>
        </w:rPr>
        <w:t xml:space="preserve">өзі басқару комитетінің ұсынысымен жазаны </w:t>
      </w:r>
      <w:r w:rsidRPr="00D30A33">
        <w:rPr>
          <w:lang w:val="ru-RU" w:eastAsia="ru-RU"/>
        </w:rPr>
        <w:lastRenderedPageBreak/>
        <w:t>қолдану үшін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жіберіледі. Акт көшірмесі және тәртіптік жаза туралы шешім студенттің жеке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ісіне беріледі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Кодекстің бұзылуы туралы бөлім деңгейінде немесе деканат деңгейінде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шешім қабылдау мүмкін болмаған жағдайда, тексеруді </w:t>
      </w:r>
      <w:r w:rsidR="00D41112">
        <w:rPr>
          <w:lang w:val="ru-RU" w:eastAsia="ru-RU"/>
        </w:rPr>
        <w:t>«АПК» МКҚК</w:t>
      </w:r>
      <w:r w:rsidRPr="00D30A33">
        <w:rPr>
          <w:lang w:val="ru-RU" w:eastAsia="ru-RU"/>
        </w:rPr>
        <w:t>-ның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тәрті</w:t>
      </w:r>
      <w:proofErr w:type="gramStart"/>
      <w:r w:rsidRPr="00D30A33">
        <w:rPr>
          <w:lang w:val="ru-RU" w:eastAsia="ru-RU"/>
        </w:rPr>
        <w:t>пт</w:t>
      </w:r>
      <w:proofErr w:type="gramEnd"/>
      <w:r w:rsidRPr="00D30A33">
        <w:rPr>
          <w:lang w:val="ru-RU" w:eastAsia="ru-RU"/>
        </w:rPr>
        <w:t>ік комиссиясы жүзеге асырады</w:t>
      </w:r>
      <w:r w:rsidR="006F5F17">
        <w:rPr>
          <w:lang w:val="ru-RU" w:eastAsia="ru-RU"/>
        </w:rPr>
        <w:t xml:space="preserve"> .</w:t>
      </w:r>
    </w:p>
    <w:p w:rsidR="006F5F17" w:rsidRDefault="00D30A33" w:rsidP="00EF3C94">
      <w:pPr>
        <w:ind w:firstLine="993"/>
        <w:jc w:val="both"/>
        <w:rPr>
          <w:lang w:val="ru-RU" w:eastAsia="ru-RU"/>
        </w:rPr>
      </w:pPr>
      <w:r w:rsidRPr="00D30A33">
        <w:rPr>
          <w:lang w:val="ru-RU" w:eastAsia="ru-RU"/>
        </w:rPr>
        <w:t>2) Аралық және қорытынды аттестаттауға жіберілген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тапсырмаларды/жұмыстарды орындау барысында Кодекстің бұзылуы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қайталанса (барлық оқу кезеңінде екінші рет болғанда):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акт жасалады, оған оқытушы/емтихан қабылдаушы және тіркеу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бөлімінің маманы қол қояды, тү</w:t>
      </w:r>
      <w:proofErr w:type="gramStart"/>
      <w:r w:rsidRPr="00D30A33">
        <w:rPr>
          <w:lang w:val="ru-RU" w:eastAsia="ru-RU"/>
        </w:rPr>
        <w:t>пн</w:t>
      </w:r>
      <w:proofErr w:type="gramEnd"/>
      <w:r w:rsidRPr="00D30A33">
        <w:rPr>
          <w:lang w:val="ru-RU" w:eastAsia="ru-RU"/>
        </w:rPr>
        <w:t>ұсқа деканға тапсырылады, студенттің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жұмысы тоқтатылады (кезең</w:t>
      </w:r>
      <w:proofErr w:type="gramStart"/>
      <w:r w:rsidRPr="00D30A33">
        <w:rPr>
          <w:lang w:val="ru-RU" w:eastAsia="ru-RU"/>
        </w:rPr>
        <w:t>дер</w:t>
      </w:r>
      <w:proofErr w:type="gramEnd"/>
      <w:r w:rsidRPr="00D30A33">
        <w:rPr>
          <w:lang w:val="ru-RU" w:eastAsia="ru-RU"/>
        </w:rPr>
        <w:t xml:space="preserve"> санына қарамастан емтихан нәтижесі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бойынша «0» балл қойылады). Бұзушылық арнайы журналда тіркіледі,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шешім қабылданады және Кодекстің бұзылуын растайтын барлық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құжаттармен жауапты құрылымдық бөлімшелерге беріледі. Акт көшірмесі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білім алушының жеке і</w:t>
      </w:r>
      <w:proofErr w:type="gramStart"/>
      <w:r w:rsidRPr="00D30A33">
        <w:rPr>
          <w:lang w:val="ru-RU" w:eastAsia="ru-RU"/>
        </w:rPr>
        <w:t>с</w:t>
      </w:r>
      <w:proofErr w:type="gramEnd"/>
      <w:r w:rsidRPr="00D30A33">
        <w:rPr>
          <w:lang w:val="ru-RU" w:eastAsia="ru-RU"/>
        </w:rPr>
        <w:t>іне тапсырылады;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қажет болған жағдайда декан бұзушылық фактісі бойынша үшжақты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әңгі</w:t>
      </w:r>
      <w:proofErr w:type="gramStart"/>
      <w:r w:rsidRPr="00D30A33">
        <w:rPr>
          <w:lang w:val="ru-RU" w:eastAsia="ru-RU"/>
        </w:rPr>
        <w:t>ме ж</w:t>
      </w:r>
      <w:proofErr w:type="gramEnd"/>
      <w:r w:rsidRPr="00D30A33">
        <w:rPr>
          <w:lang w:val="ru-RU" w:eastAsia="ru-RU"/>
        </w:rPr>
        <w:t>үргізу мақсатында ата-аналардың оқытушымен/емтихан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алушы/куратормен және мектеп немесе факультет деканының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орынбасарымен кездесу ұйымдастырады;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- Кодекстің екі немесе одан да кө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 xml:space="preserve"> бұзылуын тіркеген кезде,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шығарылған акт тәртіптік жауапкершілік туралы шешім шығару үшін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Тәртіптік комиссияға жіберіледі, білім алушы оқудан шығарылады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>38. Білім беру процесінде және үнемі бақылау кезінде Кодекс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 xml:space="preserve">қағидаларын </w:t>
      </w:r>
      <w:r w:rsidR="00BA4902">
        <w:rPr>
          <w:lang w:val="ru-RU" w:eastAsia="ru-RU"/>
        </w:rPr>
        <w:t>сақтауды бақылау о</w:t>
      </w:r>
      <w:r w:rsidRPr="00D30A33">
        <w:rPr>
          <w:lang w:val="ru-RU" w:eastAsia="ru-RU"/>
        </w:rPr>
        <w:t>қытушылық құрамы 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бөлім меңгерушісіне жүктеледі. Басқару процедуралары оқу жоспарында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кө</w:t>
      </w:r>
      <w:proofErr w:type="gramStart"/>
      <w:r w:rsidRPr="00D30A33">
        <w:rPr>
          <w:lang w:val="ru-RU" w:eastAsia="ru-RU"/>
        </w:rPr>
        <w:t>р</w:t>
      </w:r>
      <w:proofErr w:type="gramEnd"/>
      <w:r w:rsidRPr="00D30A33">
        <w:rPr>
          <w:lang w:val="ru-RU" w:eastAsia="ru-RU"/>
        </w:rPr>
        <w:t>ініс табуы керек. Кодекстің анықталған бұзушылықтары баяндау хатта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жазылып, тиі</w:t>
      </w:r>
      <w:proofErr w:type="gramStart"/>
      <w:r w:rsidRPr="00D30A33">
        <w:rPr>
          <w:lang w:val="ru-RU" w:eastAsia="ru-RU"/>
        </w:rPr>
        <w:t>ст</w:t>
      </w:r>
      <w:proofErr w:type="gramEnd"/>
      <w:r w:rsidRPr="00D30A33">
        <w:rPr>
          <w:lang w:val="ru-RU" w:eastAsia="ru-RU"/>
        </w:rPr>
        <w:t>і мектепке, оқытушыларға және/немесе жетекшілік ететін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проректорға жіберіледі</w:t>
      </w:r>
      <w:r w:rsidR="006F5F17">
        <w:rPr>
          <w:lang w:val="ru-RU" w:eastAsia="ru-RU"/>
        </w:rPr>
        <w:t xml:space="preserve"> .</w:t>
      </w:r>
    </w:p>
    <w:p w:rsidR="006F5F17" w:rsidRDefault="00D30A33" w:rsidP="00D30A33">
      <w:pPr>
        <w:jc w:val="both"/>
        <w:rPr>
          <w:lang w:val="ru-RU" w:eastAsia="ru-RU"/>
        </w:rPr>
      </w:pPr>
      <w:r w:rsidRPr="00D30A33">
        <w:rPr>
          <w:lang w:val="ru-RU" w:eastAsia="ru-RU"/>
        </w:rPr>
        <w:t xml:space="preserve">39. Осы Кодекстің бұзылуы </w:t>
      </w:r>
      <w:proofErr w:type="gramStart"/>
      <w:r w:rsidRPr="00D30A33">
        <w:rPr>
          <w:lang w:val="ru-RU" w:eastAsia="ru-RU"/>
        </w:rPr>
        <w:t>туралы</w:t>
      </w:r>
      <w:proofErr w:type="gramEnd"/>
      <w:r w:rsidRPr="00D30A33">
        <w:rPr>
          <w:lang w:val="ru-RU" w:eastAsia="ru-RU"/>
        </w:rPr>
        <w:t xml:space="preserve"> ақпаратты мектептер мен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оқытушылар сақтауы керек. Егер декан бұзушылықтың орын алғанын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анықтаса, ол білім алушының тәрті</w:t>
      </w:r>
      <w:proofErr w:type="gramStart"/>
      <w:r w:rsidRPr="00D30A33">
        <w:rPr>
          <w:lang w:val="ru-RU" w:eastAsia="ru-RU"/>
        </w:rPr>
        <w:t>пт</w:t>
      </w:r>
      <w:proofErr w:type="gramEnd"/>
      <w:r w:rsidRPr="00D30A33">
        <w:rPr>
          <w:lang w:val="ru-RU" w:eastAsia="ru-RU"/>
        </w:rPr>
        <w:t>ік және басқа да бұзушылықтары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туралы мәліметтерді тексеруі керек</w:t>
      </w:r>
      <w:r w:rsidR="006F5F17">
        <w:rPr>
          <w:lang w:val="ru-RU" w:eastAsia="ru-RU"/>
        </w:rPr>
        <w:t xml:space="preserve"> .</w:t>
      </w:r>
    </w:p>
    <w:p w:rsidR="00A261CD" w:rsidRPr="00D30A33" w:rsidRDefault="00D30A33" w:rsidP="00D30A33">
      <w:pPr>
        <w:jc w:val="both"/>
      </w:pPr>
      <w:r w:rsidRPr="00D30A33">
        <w:rPr>
          <w:lang w:val="ru-RU" w:eastAsia="ru-RU"/>
        </w:rPr>
        <w:t>40. Оқытушы немесе қызметкер Кодекс ережелерін бұзған жағдайда,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ішкі тергеу жүргізілі</w:t>
      </w:r>
      <w:proofErr w:type="gramStart"/>
      <w:r w:rsidRPr="00D30A33">
        <w:rPr>
          <w:lang w:val="ru-RU" w:eastAsia="ru-RU"/>
        </w:rPr>
        <w:t>п</w:t>
      </w:r>
      <w:proofErr w:type="gramEnd"/>
      <w:r w:rsidRPr="00D30A33">
        <w:rPr>
          <w:lang w:val="ru-RU" w:eastAsia="ru-RU"/>
        </w:rPr>
        <w:t xml:space="preserve">, нәтижесінде </w:t>
      </w:r>
      <w:r w:rsidR="00EF3C94">
        <w:rPr>
          <w:lang w:val="ru-RU" w:eastAsia="ru-RU"/>
        </w:rPr>
        <w:t xml:space="preserve">Колледждің </w:t>
      </w:r>
      <w:r w:rsidRPr="00D30A33">
        <w:rPr>
          <w:lang w:val="ru-RU" w:eastAsia="ru-RU"/>
        </w:rPr>
        <w:t>Басқармасы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жауапкершілік шараларын белгілеп оқытушы немесе қызметкерді жұмыстан</w:t>
      </w:r>
      <w:r w:rsidR="006F5F17">
        <w:rPr>
          <w:lang w:val="ru-RU" w:eastAsia="ru-RU"/>
        </w:rPr>
        <w:t xml:space="preserve"> </w:t>
      </w:r>
      <w:r w:rsidRPr="00D30A33">
        <w:rPr>
          <w:lang w:val="ru-RU" w:eastAsia="ru-RU"/>
        </w:rPr>
        <w:t>шығарады.__</w:t>
      </w:r>
      <w:r w:rsidR="006F5F17">
        <w:t xml:space="preserve"> </w:t>
      </w:r>
    </w:p>
    <w:sectPr w:rsidR="00A261CD" w:rsidRPr="00D30A33" w:rsidSect="00A2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6306"/>
    <w:multiLevelType w:val="hybridMultilevel"/>
    <w:tmpl w:val="6CC66D20"/>
    <w:lvl w:ilvl="0" w:tplc="B22847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0A33"/>
    <w:rsid w:val="001B0D61"/>
    <w:rsid w:val="003F0380"/>
    <w:rsid w:val="005041F8"/>
    <w:rsid w:val="005137FC"/>
    <w:rsid w:val="00553A48"/>
    <w:rsid w:val="006356CF"/>
    <w:rsid w:val="0064665C"/>
    <w:rsid w:val="006F5F17"/>
    <w:rsid w:val="00807164"/>
    <w:rsid w:val="00A261CD"/>
    <w:rsid w:val="00BA4902"/>
    <w:rsid w:val="00C35072"/>
    <w:rsid w:val="00D30A33"/>
    <w:rsid w:val="00D41112"/>
    <w:rsid w:val="00EA35A3"/>
    <w:rsid w:val="00E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72"/>
    <w:pPr>
      <w:spacing w:after="200" w:line="276" w:lineRule="auto"/>
      <w:ind w:left="-993"/>
    </w:pPr>
    <w:rPr>
      <w:rFonts w:ascii="Times New Roman" w:hAnsi="Times New Roman"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2021-06-08T04:36:00Z</dcterms:created>
  <dcterms:modified xsi:type="dcterms:W3CDTF">2021-06-08T04:36:00Z</dcterms:modified>
</cp:coreProperties>
</file>